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53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A65538">
        <w:rPr>
          <w:color w:val="000000"/>
          <w:sz w:val="28"/>
          <w:szCs w:val="28"/>
          <w:u w:val="single"/>
        </w:rPr>
        <w:t xml:space="preserve">                          </w:t>
      </w:r>
      <w:r w:rsidR="00A65538" w:rsidRPr="007A51D0">
        <w:rPr>
          <w:color w:val="000000"/>
          <w:sz w:val="28"/>
          <w:szCs w:val="28"/>
          <w:u w:val="single"/>
        </w:rPr>
        <w:t>улица Водников, 18, «религиозное использование»</w:t>
      </w:r>
      <w:r w:rsidR="00F873A2" w:rsidRPr="00E71B1D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6553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C235B">
        <w:rPr>
          <w:sz w:val="28"/>
          <w:szCs w:val="28"/>
          <w:u w:val="single"/>
        </w:rPr>
        <w:t>1</w:t>
      </w:r>
      <w:r w:rsidR="00F70324">
        <w:rPr>
          <w:sz w:val="28"/>
          <w:szCs w:val="28"/>
          <w:u w:val="single"/>
        </w:rPr>
        <w:t>9</w:t>
      </w:r>
      <w:r w:rsidR="00A65538">
        <w:rPr>
          <w:sz w:val="28"/>
          <w:szCs w:val="28"/>
          <w:u w:val="single"/>
        </w:rPr>
        <w:t>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F873A2" w:rsidRPr="00BD6A71">
        <w:rPr>
          <w:color w:val="000000"/>
          <w:sz w:val="28"/>
          <w:szCs w:val="28"/>
          <w:u w:val="single"/>
        </w:rPr>
        <w:t>город Барнаул,</w:t>
      </w:r>
      <w:r w:rsidR="00A65538"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A65538" w:rsidRPr="007A51D0">
        <w:rPr>
          <w:color w:val="000000"/>
          <w:sz w:val="28"/>
          <w:szCs w:val="28"/>
          <w:u w:val="single"/>
        </w:rPr>
        <w:t>улица Водников, 18, «религиозное использование»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="00A65538" w:rsidRPr="00A65538">
        <w:rPr>
          <w:sz w:val="22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Pr="007A51D0">
        <w:rPr>
          <w:color w:val="000000"/>
          <w:sz w:val="28"/>
          <w:szCs w:val="28"/>
          <w:u w:val="single"/>
        </w:rPr>
        <w:t>улица Водников, 18, «религиозное использование»</w:t>
      </w:r>
      <w:r>
        <w:rPr>
          <w:color w:val="000000"/>
          <w:sz w:val="28"/>
          <w:szCs w:val="28"/>
          <w:u w:val="single"/>
        </w:rPr>
        <w:t>,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A65538" w:rsidRDefault="00050365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="00A65538" w:rsidRPr="00A65538">
        <w:rPr>
          <w:sz w:val="28"/>
          <w:szCs w:val="28"/>
          <w:u w:val="single"/>
        </w:rPr>
        <w:t xml:space="preserve"> </w:t>
      </w:r>
      <w:r w:rsidR="00A65538">
        <w:rPr>
          <w:sz w:val="28"/>
          <w:szCs w:val="28"/>
          <w:u w:val="single"/>
        </w:rPr>
        <w:t>в связи с отсутствием</w:t>
      </w:r>
      <w:r w:rsidR="00A65538" w:rsidRPr="00050365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9F367F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762066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06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2022-10-24T05:06:00Z</cp:lastPrinted>
  <dcterms:created xsi:type="dcterms:W3CDTF">2022-10-17T01:54:00Z</dcterms:created>
  <dcterms:modified xsi:type="dcterms:W3CDTF">2022-10-24T05:06:00Z</dcterms:modified>
</cp:coreProperties>
</file>