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0FFA">
        <w:rPr>
          <w:rFonts w:ascii="Times New Roman" w:hAnsi="Times New Roman"/>
          <w:sz w:val="28"/>
          <w:szCs w:val="28"/>
          <w:u w:val="single"/>
        </w:rPr>
        <w:t>управления имущественных отношений Алтайского края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B80FFA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80FFA" w:rsidRPr="00B80FFA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кадастровых кварталов 22:61:021002, 22:61:021005 в границах улицы Ветеранов, улицы Беловежской в селе </w:t>
      </w:r>
      <w:proofErr w:type="spellStart"/>
      <w:r w:rsidR="00B80FFA" w:rsidRPr="00B80FFA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B80FFA" w:rsidRPr="00B80FFA">
        <w:rPr>
          <w:rFonts w:ascii="Times New Roman" w:hAnsi="Times New Roman" w:cs="Times New Roman"/>
          <w:sz w:val="28"/>
          <w:szCs w:val="28"/>
          <w:u w:val="single"/>
        </w:rPr>
        <w:t xml:space="preserve"> города Барнаула</w:t>
      </w:r>
      <w:r w:rsidR="004B6FF0" w:rsidRPr="00B80FF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4D774C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B80FFA" w:rsidRDefault="00EE2367" w:rsidP="00612332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B80FF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B80FFA" w:rsidRPr="00B80FFA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кадастровых кварталов 22:61:021002, 22:61:021005 в границах улицы Ветеранов, улицы Беловежской в селе </w:t>
      </w:r>
      <w:proofErr w:type="spellStart"/>
      <w:r w:rsidR="00B80FFA" w:rsidRPr="00B80FFA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B80FFA" w:rsidRPr="00B80FFA">
        <w:rPr>
          <w:rFonts w:ascii="Times New Roman" w:hAnsi="Times New Roman" w:cs="Times New Roman"/>
          <w:sz w:val="28"/>
          <w:szCs w:val="28"/>
          <w:u w:val="single"/>
        </w:rPr>
        <w:t xml:space="preserve"> города Барнаула</w:t>
      </w:r>
      <w:r w:rsidR="00B80FFA" w:rsidRPr="00B80FF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135A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13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</w:t>
        </w:r>
        <w:r w:rsidR="007135A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135A5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5A5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135A5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135A5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5A5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737CBD">
        <w:rPr>
          <w:rFonts w:ascii="Times New Roman" w:hAnsi="Times New Roman"/>
          <w:sz w:val="28"/>
          <w:szCs w:val="28"/>
          <w:u w:val="single"/>
        </w:rPr>
        <w:t>ул.</w:t>
      </w:r>
      <w:r w:rsidR="00612332">
        <w:rPr>
          <w:rFonts w:ascii="Times New Roman" w:hAnsi="Times New Roman"/>
          <w:sz w:val="28"/>
          <w:szCs w:val="28"/>
          <w:u w:val="single"/>
        </w:rPr>
        <w:t>50 лет СССР, 12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135A5">
        <w:rPr>
          <w:rFonts w:ascii="Times New Roman" w:hAnsi="Times New Roman"/>
          <w:sz w:val="28"/>
          <w:szCs w:val="28"/>
          <w:u w:val="single"/>
        </w:rPr>
        <w:t>13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7135A5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135A5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15C88">
        <w:rPr>
          <w:rFonts w:ascii="Times New Roman CYR" w:hAnsi="Times New Roman CYR" w:cs="Times New Roman CYR"/>
          <w:sz w:val="28"/>
          <w:szCs w:val="28"/>
          <w:u w:val="single"/>
        </w:rPr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9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612332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15C88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4E0B"/>
    <w:rsid w:val="001B5E7C"/>
    <w:rsid w:val="001D1F0F"/>
    <w:rsid w:val="001D20CC"/>
    <w:rsid w:val="001D5F10"/>
    <w:rsid w:val="001E5468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C5C33"/>
    <w:rsid w:val="004D128D"/>
    <w:rsid w:val="004D774C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2332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E38AB"/>
    <w:rsid w:val="00700B56"/>
    <w:rsid w:val="00701B34"/>
    <w:rsid w:val="0070230A"/>
    <w:rsid w:val="00705D89"/>
    <w:rsid w:val="00706C82"/>
    <w:rsid w:val="007135A5"/>
    <w:rsid w:val="00724947"/>
    <w:rsid w:val="00732514"/>
    <w:rsid w:val="00737CBD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6DAC"/>
    <w:rsid w:val="009F7655"/>
    <w:rsid w:val="00A04B1B"/>
    <w:rsid w:val="00A06D95"/>
    <w:rsid w:val="00A134EC"/>
    <w:rsid w:val="00A332B3"/>
    <w:rsid w:val="00A361C8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3954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0FFA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3D97"/>
    <w:rsid w:val="00CA4D16"/>
    <w:rsid w:val="00CA664B"/>
    <w:rsid w:val="00CB1E17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1D24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oNotEmbedSmartTags/>
  <w:decimalSymbol w:val=","/>
  <w:listSeparator w:val=";"/>
  <w15:docId w15:val="{C091F82B-DDB3-43A5-A2A1-70274484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3CBB-617C-455B-B551-7E3454D1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2022-12-06T02:03:00Z</cp:lastPrinted>
  <dcterms:created xsi:type="dcterms:W3CDTF">2022-12-06T02:03:00Z</dcterms:created>
  <dcterms:modified xsi:type="dcterms:W3CDTF">2022-12-06T02:03:00Z</dcterms:modified>
</cp:coreProperties>
</file>