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E6" w:rsidRPr="00806CE6" w:rsidRDefault="00806CE6" w:rsidP="00806CE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ИНФОРМАЦИОННОЕ СООБЩЕНИЕ</w:t>
      </w:r>
    </w:p>
    <w:p w:rsidR="00806CE6" w:rsidRPr="00806CE6" w:rsidRDefault="00806CE6" w:rsidP="00806CE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</w:pPr>
      <w:r w:rsidRPr="00806CE6"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  <w:t>Комитет по строительству архитектуре и развитию города Барнаула</w:t>
      </w:r>
    </w:p>
    <w:p w:rsidR="00806CE6" w:rsidRPr="00806CE6" w:rsidRDefault="00806CE6" w:rsidP="00806CE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</w:pPr>
      <w:r w:rsidRPr="00806CE6">
        <w:rPr>
          <w:rFonts w:ascii="Times New Roman CYR" w:eastAsia="Times New Roman" w:hAnsi="Times New Roman CYR" w:cs="Times New Roman CYR"/>
          <w:sz w:val="20"/>
          <w:szCs w:val="20"/>
          <w:lang w:eastAsia="ar-SA"/>
        </w:rPr>
        <w:t xml:space="preserve"> (организатор проведения общественных обсуждений)</w:t>
      </w:r>
    </w:p>
    <w:p w:rsidR="00806CE6" w:rsidRDefault="00806CE6" w:rsidP="00806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D3A72" w:rsidRDefault="007D3A72" w:rsidP="007D3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основании </w:t>
      </w:r>
      <w:r w:rsidR="009A71C2" w:rsidRPr="009A71C2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</w:t>
      </w:r>
      <w:r w:rsidR="009A71C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9A71C2" w:rsidRPr="009A71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ООО "Генподряд"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1F56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02.12.2022 </w:t>
      </w:r>
      <w:bookmarkStart w:id="0" w:name="_GoBack"/>
      <w:bookmarkEnd w:id="0"/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общественные обсуждения </w:t>
      </w:r>
      <w:r w:rsidR="009A71C2" w:rsidRPr="009A71C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проектной документации по объекту</w:t>
      </w:r>
      <w:r w:rsidR="000F6D7A" w:rsidRPr="000F6D7A">
        <w:t xml:space="preserve"> </w:t>
      </w:r>
      <w:r w:rsidR="000F6D7A" w:rsidRPr="000F6D7A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экологической экспертизы</w:t>
      </w:r>
      <w:r w:rsidR="009A71C2" w:rsidRPr="009A71C2">
        <w:rPr>
          <w:rFonts w:ascii="Times New Roman" w:eastAsia="Times New Roman" w:hAnsi="Times New Roman" w:cs="Times New Roman"/>
          <w:sz w:val="28"/>
          <w:szCs w:val="28"/>
          <w:lang w:eastAsia="ar-SA"/>
        </w:rPr>
        <w:t>: Создание искусственного земельного участка. Участок акватории р.Обь (левый берег) в границах города Барнаула Алтайского края. Планируемое местоположение город Барнаул в границах улиц Промышленная, д.4-6, ул.Дамба Берега Оби, д.1-18, ул.Приречная,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отменены.</w:t>
      </w:r>
    </w:p>
    <w:p w:rsidR="009A71C2" w:rsidRDefault="009A71C2" w:rsidP="007D3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3A72" w:rsidRDefault="009A71C2" w:rsidP="007D3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1C2">
        <w:rPr>
          <w:rFonts w:ascii="Times New Roman" w:eastAsia="Times New Roman" w:hAnsi="Times New Roman" w:cs="Times New Roman"/>
          <w:sz w:val="28"/>
          <w:szCs w:val="28"/>
          <w:lang w:eastAsia="ar-SA"/>
        </w:rPr>
        <w:t>​</w:t>
      </w:r>
    </w:p>
    <w:p w:rsidR="007D3A72" w:rsidRDefault="007D3A72" w:rsidP="007D3A72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Комитет по строительству, архитектуре </w:t>
      </w:r>
    </w:p>
    <w:p w:rsidR="007D3A72" w:rsidRDefault="007D3A72" w:rsidP="007D3A72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7D3A72" w:rsidRDefault="007D3A72" w:rsidP="007D3A72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0F6D7A">
        <w:rPr>
          <w:rFonts w:ascii="Times New Roman CYR" w:hAnsi="Times New Roman CYR" w:cs="Times New Roman CYR"/>
          <w:sz w:val="28"/>
          <w:szCs w:val="28"/>
        </w:rPr>
        <w:t>8</w:t>
      </w:r>
    </w:p>
    <w:p w:rsidR="007D3A72" w:rsidRDefault="007D3A72" w:rsidP="00684AB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D3A72" w:rsidRDefault="007D3A72" w:rsidP="00684AB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D3A72" w:rsidRDefault="007D3A72" w:rsidP="00684AB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02C42" w:rsidRPr="00806CE6" w:rsidRDefault="00D02C42">
      <w:pPr>
        <w:rPr>
          <w:rFonts w:ascii="Times New Roman" w:hAnsi="Times New Roman" w:cs="Times New Roman"/>
          <w:sz w:val="28"/>
          <w:szCs w:val="28"/>
        </w:rPr>
      </w:pPr>
    </w:p>
    <w:sectPr w:rsidR="00D02C42" w:rsidRPr="0080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CC"/>
    <w:rsid w:val="000F6D7A"/>
    <w:rsid w:val="001F5648"/>
    <w:rsid w:val="00684ABD"/>
    <w:rsid w:val="007D3A72"/>
    <w:rsid w:val="00806CE6"/>
    <w:rsid w:val="009A71C2"/>
    <w:rsid w:val="00B37FCC"/>
    <w:rsid w:val="00D02C42"/>
    <w:rsid w:val="00DD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КСАР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Кудашкина Екатерина Николаевна</dc:creator>
  <cp:lastModifiedBy>Соцкий</cp:lastModifiedBy>
  <cp:revision>5</cp:revision>
  <cp:lastPrinted>2022-10-24T06:04:00Z</cp:lastPrinted>
  <dcterms:created xsi:type="dcterms:W3CDTF">2022-12-07T05:58:00Z</dcterms:created>
  <dcterms:modified xsi:type="dcterms:W3CDTF">2022-12-07T06:10:00Z</dcterms:modified>
</cp:coreProperties>
</file>