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</w:t>
      </w:r>
      <w:r w:rsidR="008D797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</w:t>
      </w:r>
      <w:r w:rsidR="00944402">
        <w:rPr>
          <w:color w:val="000000"/>
          <w:sz w:val="28"/>
          <w:szCs w:val="28"/>
          <w:u w:val="single"/>
        </w:rPr>
        <w:br/>
      </w:r>
      <w:r w:rsidR="00944402" w:rsidRPr="009444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8E15BA">
        <w:rPr>
          <w:color w:val="000000"/>
          <w:sz w:val="28"/>
          <w:szCs w:val="28"/>
          <w:u w:val="single"/>
        </w:rPr>
        <w:br/>
      </w:r>
      <w:r w:rsidR="007A4BB0" w:rsidRPr="007A4BB0">
        <w:rPr>
          <w:color w:val="000000"/>
          <w:sz w:val="28"/>
          <w:szCs w:val="28"/>
          <w:u w:val="single"/>
        </w:rPr>
        <w:t>улица Цеховая, 40, «малоэтажная многоквартирная жилая застройка»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</w:t>
      </w:r>
      <w:r w:rsidR="008E15BA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2B70B5">
        <w:rPr>
          <w:sz w:val="28"/>
          <w:szCs w:val="28"/>
          <w:u w:val="single"/>
        </w:rPr>
        <w:t>4</w:t>
      </w:r>
      <w:r w:rsidR="007A4BB0">
        <w:rPr>
          <w:sz w:val="28"/>
          <w:szCs w:val="28"/>
          <w:u w:val="single"/>
        </w:rPr>
        <w:t>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7A4BB0" w:rsidRPr="007A4BB0">
        <w:rPr>
          <w:color w:val="000000"/>
          <w:sz w:val="28"/>
          <w:szCs w:val="28"/>
          <w:u w:val="single"/>
        </w:rPr>
        <w:t>улица Цеховая, 40, «малоэтажная многоквартирная жилая застройка»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8E15BA">
        <w:rPr>
          <w:sz w:val="20"/>
        </w:rPr>
        <w:t>аргументированные рекомендации</w:t>
      </w:r>
      <w:r w:rsidR="00A65538" w:rsidRPr="008E15BA">
        <w:rPr>
          <w:sz w:val="20"/>
        </w:rPr>
        <w:t xml:space="preserve"> организатора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8E15BA">
        <w:rPr>
          <w:sz w:val="20"/>
        </w:rPr>
        <w:t>общественных обсуждений</w:t>
      </w:r>
      <w:r w:rsidR="00A65538" w:rsidRPr="008E15BA">
        <w:rPr>
          <w:sz w:val="20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7A4BB0" w:rsidRPr="007A4BB0">
        <w:rPr>
          <w:color w:val="000000"/>
          <w:sz w:val="28"/>
          <w:szCs w:val="28"/>
          <w:u w:val="single"/>
        </w:rPr>
        <w:t xml:space="preserve">улица Цеховая, 40, «малоэтажная многоквартирная </w:t>
      </w:r>
    </w:p>
    <w:p w:rsidR="00050365" w:rsidRPr="008E15BA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:rsidR="00A65538" w:rsidRPr="008E15BA" w:rsidRDefault="007A4BB0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7A4BB0">
        <w:rPr>
          <w:color w:val="000000"/>
          <w:sz w:val="28"/>
          <w:szCs w:val="28"/>
          <w:u w:val="single"/>
        </w:rPr>
        <w:t>жилая застройка»</w:t>
      </w:r>
      <w:r w:rsidR="00944402">
        <w:rPr>
          <w:color w:val="000000"/>
          <w:sz w:val="28"/>
          <w:szCs w:val="28"/>
          <w:u w:val="single"/>
        </w:rPr>
        <w:t xml:space="preserve">, </w:t>
      </w:r>
      <w:r w:rsidR="00944402" w:rsidRPr="00090CB9">
        <w:rPr>
          <w:sz w:val="28"/>
          <w:szCs w:val="28"/>
          <w:u w:val="single"/>
        </w:rPr>
        <w:t>в комиссию</w:t>
      </w:r>
      <w:r w:rsidR="00944402" w:rsidRPr="00015B8B">
        <w:rPr>
          <w:color w:val="000000"/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по</w:t>
      </w:r>
      <w:r w:rsidR="002B70B5" w:rsidRPr="0005036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землепользованию</w:t>
      </w:r>
      <w:r w:rsidR="002B70B5" w:rsidRPr="009D023E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и застройке</w:t>
      </w:r>
      <w:r w:rsidR="002B70B5">
        <w:rPr>
          <w:sz w:val="28"/>
          <w:szCs w:val="28"/>
          <w:u w:val="single"/>
        </w:rPr>
        <w:t>,</w:t>
      </w:r>
      <w:r w:rsidRPr="007A4B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="008E15BA">
        <w:rPr>
          <w:color w:val="000000"/>
          <w:sz w:val="28"/>
          <w:szCs w:val="28"/>
          <w:u w:val="single"/>
        </w:rPr>
        <w:br/>
      </w:r>
      <w:r w:rsidR="00A65538" w:rsidRPr="008E15BA">
        <w:rPr>
          <w:sz w:val="20"/>
          <w:szCs w:val="22"/>
        </w:rPr>
        <w:t>внесенных</w:t>
      </w:r>
      <w:r w:rsidR="00A65538" w:rsidRPr="008E15BA">
        <w:rPr>
          <w:sz w:val="22"/>
          <w:szCs w:val="28"/>
        </w:rPr>
        <w:t xml:space="preserve"> </w:t>
      </w:r>
      <w:r w:rsidR="00A65538" w:rsidRPr="008E15BA">
        <w:rPr>
          <w:sz w:val="20"/>
          <w:szCs w:val="22"/>
        </w:rPr>
        <w:t>участниками общественных обсуждений</w:t>
      </w:r>
    </w:p>
    <w:p w:rsidR="002B70B5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 письменных</w:t>
      </w:r>
      <w:r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по </w:t>
      </w:r>
      <w:proofErr w:type="gramStart"/>
      <w:r w:rsidR="002B70B5" w:rsidRPr="00090CB9">
        <w:rPr>
          <w:sz w:val="28"/>
          <w:szCs w:val="28"/>
          <w:u w:val="single"/>
        </w:rPr>
        <w:t>указанному</w:t>
      </w:r>
      <w:proofErr w:type="gramEnd"/>
      <w:r w:rsidR="002B70B5" w:rsidRPr="00A65538">
        <w:rPr>
          <w:sz w:val="28"/>
          <w:szCs w:val="28"/>
          <w:u w:val="single"/>
        </w:rPr>
        <w:t xml:space="preserve"> </w:t>
      </w:r>
    </w:p>
    <w:p w:rsidR="002B70B5" w:rsidRPr="008E15BA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предложений и замечаний</w:t>
      </w:r>
    </w:p>
    <w:p w:rsidR="00944402" w:rsidRDefault="002B70B5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 и юридических лиц.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B166B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16</cp:revision>
  <cp:lastPrinted>2022-11-14T05:22:00Z</cp:lastPrinted>
  <dcterms:created xsi:type="dcterms:W3CDTF">2022-10-17T01:54:00Z</dcterms:created>
  <dcterms:modified xsi:type="dcterms:W3CDTF">2022-12-26T01:12:00Z</dcterms:modified>
</cp:coreProperties>
</file>