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F535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2C7AA129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7785707E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5539805E" w14:textId="07683351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3698A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>»</w:t>
      </w:r>
      <w:r w:rsidR="0013698A" w:rsidRPr="0013698A">
        <w:rPr>
          <w:sz w:val="28"/>
          <w:szCs w:val="28"/>
          <w:u w:val="single"/>
        </w:rPr>
        <w:t>0</w:t>
      </w:r>
      <w:r w:rsidR="00F2384E" w:rsidRPr="0013698A">
        <w:rPr>
          <w:sz w:val="28"/>
          <w:szCs w:val="28"/>
          <w:u w:val="single"/>
        </w:rPr>
        <w:t>2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</w:t>
      </w:r>
      <w:r w:rsidR="0013698A">
        <w:rPr>
          <w:sz w:val="28"/>
          <w:szCs w:val="28"/>
          <w:u w:val="single"/>
        </w:rPr>
        <w:t>3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19FE73E3" w14:textId="77777777" w:rsidR="00D879C8" w:rsidRPr="008E15BA" w:rsidRDefault="00D46A88" w:rsidP="00EF7522">
      <w:pPr>
        <w:autoSpaceDE w:val="0"/>
        <w:rPr>
          <w:sz w:val="20"/>
        </w:rPr>
      </w:pPr>
      <w:r w:rsidRPr="008E15BA">
        <w:rPr>
          <w:sz w:val="20"/>
        </w:rPr>
        <w:t>(дата</w:t>
      </w:r>
      <w:r w:rsidR="00754A2A" w:rsidRPr="008E15BA">
        <w:rPr>
          <w:sz w:val="20"/>
        </w:rPr>
        <w:t xml:space="preserve"> оформления </w:t>
      </w:r>
      <w:r w:rsidRPr="008E15BA">
        <w:rPr>
          <w:sz w:val="20"/>
        </w:rPr>
        <w:t>заключения)</w:t>
      </w:r>
    </w:p>
    <w:p w14:paraId="51B087DB" w14:textId="77777777" w:rsidR="002973D4" w:rsidRPr="00EF7522" w:rsidRDefault="002973D4" w:rsidP="00EF7522">
      <w:pPr>
        <w:autoSpaceDE w:val="0"/>
      </w:pPr>
    </w:p>
    <w:p w14:paraId="7C58C5D4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74AA5E15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46E84670" w14:textId="77777777" w:rsidR="00F70324" w:rsidRPr="00D7119A" w:rsidRDefault="00F70324" w:rsidP="0013698A">
      <w:pPr>
        <w:autoSpaceDE w:val="0"/>
        <w:spacing w:line="280" w:lineRule="exact"/>
        <w:jc w:val="center"/>
        <w:rPr>
          <w:sz w:val="20"/>
          <w:szCs w:val="20"/>
        </w:rPr>
      </w:pPr>
    </w:p>
    <w:p w14:paraId="43E4D915" w14:textId="4EDA0391" w:rsidR="0013698A" w:rsidRPr="00AA0272" w:rsidRDefault="00754A2A" w:rsidP="0013698A">
      <w:pPr>
        <w:suppressAutoHyphens w:val="0"/>
        <w:autoSpaceDE w:val="0"/>
        <w:autoSpaceDN w:val="0"/>
        <w:adjustRightInd w:val="0"/>
        <w:spacing w:line="280" w:lineRule="exact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944402" w:rsidRPr="00944402">
        <w:rPr>
          <w:color w:val="000000"/>
          <w:sz w:val="28"/>
          <w:szCs w:val="28"/>
          <w:u w:val="single"/>
        </w:rPr>
        <w:t xml:space="preserve">решения </w:t>
      </w:r>
      <w:r w:rsidR="00944402">
        <w:rPr>
          <w:color w:val="000000"/>
          <w:sz w:val="28"/>
          <w:szCs w:val="28"/>
          <w:u w:val="single"/>
        </w:rPr>
        <w:br/>
      </w:r>
      <w:r w:rsidR="00944402" w:rsidRPr="00944402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</w:t>
      </w:r>
      <w:r w:rsidR="0013698A" w:rsidRPr="0013698A">
        <w:rPr>
          <w:color w:val="000000"/>
          <w:sz w:val="28"/>
          <w:szCs w:val="28"/>
          <w:u w:val="single"/>
        </w:rPr>
        <w:t xml:space="preserve"> </w:t>
      </w:r>
      <w:r w:rsidR="0013698A" w:rsidRPr="00E32F53">
        <w:rPr>
          <w:color w:val="000000"/>
          <w:sz w:val="28"/>
          <w:szCs w:val="28"/>
          <w:u w:val="single"/>
        </w:rPr>
        <w:t>с местоположением: Российская Федерация, Алтайский край,</w:t>
      </w:r>
      <w:r w:rsidR="0013698A">
        <w:rPr>
          <w:color w:val="000000"/>
          <w:sz w:val="28"/>
          <w:szCs w:val="28"/>
          <w:u w:val="single"/>
        </w:rPr>
        <w:t xml:space="preserve"> </w:t>
      </w:r>
      <w:r w:rsidR="0013698A" w:rsidRPr="00E32F53">
        <w:rPr>
          <w:color w:val="000000"/>
          <w:sz w:val="28"/>
          <w:szCs w:val="28"/>
          <w:u w:val="single"/>
        </w:rPr>
        <w:t>город Барнаул, земельный участок расположен по направлению на запад от границы земельного участка с кадастровым номером 22:63:030219:3242, «хранение и переработка сельскохозяйственной продукции»</w:t>
      </w:r>
      <w:r w:rsidR="0013698A">
        <w:rPr>
          <w:color w:val="000000"/>
          <w:sz w:val="28"/>
          <w:szCs w:val="28"/>
          <w:u w:val="single"/>
        </w:rPr>
        <w:t>.</w:t>
      </w:r>
    </w:p>
    <w:p w14:paraId="3B546FDB" w14:textId="77777777" w:rsidR="00F873A2" w:rsidRDefault="00F873A2" w:rsidP="00F873A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3153FA0E" w14:textId="77777777"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14:paraId="7DACA839" w14:textId="77777777"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63BE9B4D" w14:textId="7EDDF6EB"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3698A">
        <w:rPr>
          <w:sz w:val="28"/>
          <w:szCs w:val="28"/>
          <w:u w:val="single"/>
        </w:rPr>
        <w:t>06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13698A">
        <w:rPr>
          <w:sz w:val="28"/>
          <w:szCs w:val="28"/>
          <w:u w:val="single"/>
        </w:rPr>
        <w:t>0</w:t>
      </w:r>
      <w:r w:rsidR="00F2384E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13698A">
        <w:rPr>
          <w:sz w:val="28"/>
          <w:szCs w:val="28"/>
          <w:u w:val="single"/>
        </w:rPr>
        <w:t>3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3698A">
        <w:rPr>
          <w:sz w:val="28"/>
          <w:szCs w:val="28"/>
        </w:rPr>
        <w:t>13</w:t>
      </w:r>
    </w:p>
    <w:p w14:paraId="2258B7E9" w14:textId="77777777"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</w:t>
      </w:r>
      <w:r w:rsidR="007D23D6">
        <w:rPr>
          <w:sz w:val="20"/>
          <w:szCs w:val="20"/>
        </w:rPr>
        <w:t xml:space="preserve">       </w:t>
      </w:r>
      <w:r w:rsidR="00E22EB3">
        <w:rPr>
          <w:sz w:val="20"/>
          <w:szCs w:val="20"/>
        </w:rPr>
        <w:t xml:space="preserve">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14:paraId="40941E71" w14:textId="77777777" w:rsidR="00754A2A" w:rsidRDefault="00754A2A" w:rsidP="00754A2A">
      <w:pPr>
        <w:jc w:val="both"/>
        <w:rPr>
          <w:sz w:val="28"/>
          <w:szCs w:val="28"/>
        </w:rPr>
      </w:pPr>
    </w:p>
    <w:p w14:paraId="0D60A2C1" w14:textId="77777777"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14:paraId="4F508773" w14:textId="77777777" w:rsidR="002E0475" w:rsidRDefault="002E0475" w:rsidP="002E0475">
      <w:pPr>
        <w:jc w:val="both"/>
        <w:rPr>
          <w:sz w:val="28"/>
          <w:szCs w:val="28"/>
        </w:rPr>
      </w:pPr>
    </w:p>
    <w:p w14:paraId="5FEA1E67" w14:textId="77777777" w:rsidR="0013698A" w:rsidRPr="00AA0272" w:rsidRDefault="00D879C8" w:rsidP="0013698A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944402" w:rsidRPr="00944402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           участка</w:t>
      </w:r>
      <w:r w:rsidR="0013698A">
        <w:rPr>
          <w:color w:val="000000"/>
          <w:sz w:val="28"/>
          <w:szCs w:val="28"/>
          <w:u w:val="single"/>
        </w:rPr>
        <w:t xml:space="preserve"> </w:t>
      </w:r>
      <w:r w:rsidR="0013698A" w:rsidRPr="00E32F53">
        <w:rPr>
          <w:color w:val="000000"/>
          <w:sz w:val="28"/>
          <w:szCs w:val="28"/>
          <w:u w:val="single"/>
        </w:rPr>
        <w:t>с местоположением: Российская Федерация, Алтайский край,</w:t>
      </w:r>
      <w:r w:rsidR="0013698A">
        <w:rPr>
          <w:color w:val="000000"/>
          <w:sz w:val="28"/>
          <w:szCs w:val="28"/>
          <w:u w:val="single"/>
        </w:rPr>
        <w:t xml:space="preserve"> </w:t>
      </w:r>
      <w:r w:rsidR="0013698A" w:rsidRPr="00E32F53">
        <w:rPr>
          <w:color w:val="000000"/>
          <w:sz w:val="28"/>
          <w:szCs w:val="28"/>
          <w:u w:val="single"/>
        </w:rPr>
        <w:t>город Барнаул, земельный участок расположен по направлению на запад от границы земельного участка с кадастровым номером 22:63:030219:3242, «хранение и переработка сельскохозяйственной продукции»</w:t>
      </w:r>
    </w:p>
    <w:p w14:paraId="61540534" w14:textId="339D38B3" w:rsidR="00C15C1A" w:rsidRPr="000D4CD8" w:rsidRDefault="00C15C1A" w:rsidP="0013698A">
      <w:pPr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6F58890F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328EF73E" w14:textId="141042A9" w:rsidR="00050365" w:rsidRPr="0013698A" w:rsidRDefault="002E3D9A" w:rsidP="0013698A">
      <w:pPr>
        <w:spacing w:line="280" w:lineRule="exact"/>
        <w:jc w:val="center"/>
        <w:rPr>
          <w:sz w:val="20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050365" w:rsidRPr="007A3ED5">
        <w:rPr>
          <w:color w:val="000000"/>
          <w:sz w:val="28"/>
          <w:szCs w:val="28"/>
          <w:u w:val="single"/>
        </w:rPr>
        <w:t xml:space="preserve">решения </w:t>
      </w:r>
      <w:r w:rsidR="00050365" w:rsidRPr="00E06590">
        <w:rPr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050365" w:rsidRPr="008E15BA">
        <w:rPr>
          <w:sz w:val="20"/>
        </w:rPr>
        <w:t>аргументированные рекомендации</w:t>
      </w:r>
      <w:r w:rsidR="00A65538" w:rsidRPr="008E15BA">
        <w:rPr>
          <w:sz w:val="20"/>
        </w:rPr>
        <w:t xml:space="preserve"> организатора</w:t>
      </w:r>
    </w:p>
    <w:p w14:paraId="65C05BBE" w14:textId="77777777" w:rsidR="0013698A" w:rsidRDefault="00050365" w:rsidP="0013698A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E06590">
        <w:rPr>
          <w:color w:val="000000"/>
          <w:sz w:val="28"/>
          <w:szCs w:val="28"/>
          <w:u w:val="single"/>
        </w:rPr>
        <w:t>разрешенн</w:t>
      </w:r>
      <w:r>
        <w:rPr>
          <w:color w:val="000000"/>
          <w:sz w:val="28"/>
          <w:szCs w:val="28"/>
          <w:u w:val="single"/>
        </w:rPr>
        <w:t>ый вид исполь</w:t>
      </w:r>
      <w:r w:rsidRPr="00E06590">
        <w:rPr>
          <w:color w:val="000000"/>
          <w:sz w:val="28"/>
          <w:szCs w:val="28"/>
          <w:u w:val="single"/>
        </w:rPr>
        <w:t>з</w:t>
      </w:r>
      <w:r>
        <w:rPr>
          <w:color w:val="000000"/>
          <w:sz w:val="28"/>
          <w:szCs w:val="28"/>
          <w:u w:val="single"/>
        </w:rPr>
        <w:t xml:space="preserve">ования </w:t>
      </w:r>
      <w:r w:rsidRPr="00BE1015">
        <w:rPr>
          <w:color w:val="000000"/>
          <w:sz w:val="28"/>
          <w:szCs w:val="28"/>
          <w:u w:val="single"/>
        </w:rPr>
        <w:t>земельн</w:t>
      </w:r>
      <w:r>
        <w:rPr>
          <w:color w:val="000000"/>
          <w:sz w:val="28"/>
          <w:szCs w:val="28"/>
          <w:u w:val="single"/>
        </w:rPr>
        <w:t xml:space="preserve">ого </w:t>
      </w:r>
      <w:r w:rsidRPr="00BE1015">
        <w:rPr>
          <w:color w:val="000000"/>
          <w:sz w:val="28"/>
          <w:szCs w:val="28"/>
          <w:u w:val="single"/>
        </w:rPr>
        <w:t>участк</w:t>
      </w:r>
      <w:r>
        <w:rPr>
          <w:color w:val="000000"/>
          <w:sz w:val="28"/>
          <w:szCs w:val="28"/>
          <w:u w:val="single"/>
        </w:rPr>
        <w:t>а</w:t>
      </w:r>
      <w:r w:rsidR="0013698A" w:rsidRPr="0013698A">
        <w:rPr>
          <w:color w:val="000000"/>
          <w:sz w:val="28"/>
          <w:szCs w:val="28"/>
          <w:u w:val="single"/>
        </w:rPr>
        <w:t xml:space="preserve"> </w:t>
      </w:r>
      <w:r w:rsidR="0013698A" w:rsidRPr="00E32F53">
        <w:rPr>
          <w:color w:val="000000"/>
          <w:sz w:val="28"/>
          <w:szCs w:val="28"/>
          <w:u w:val="single"/>
        </w:rPr>
        <w:t>с местоположением:</w:t>
      </w:r>
    </w:p>
    <w:p w14:paraId="6B02C562" w14:textId="0793899A" w:rsidR="0013698A" w:rsidRDefault="0013698A" w:rsidP="0013698A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sz w:val="20"/>
        </w:rPr>
      </w:pPr>
      <w:r w:rsidRPr="008E15BA">
        <w:rPr>
          <w:sz w:val="20"/>
        </w:rPr>
        <w:t>общественных обсуждений</w:t>
      </w:r>
    </w:p>
    <w:p w14:paraId="718E27DD" w14:textId="4354F2FC" w:rsidR="0013698A" w:rsidRDefault="0013698A" w:rsidP="0013698A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E32F53">
        <w:rPr>
          <w:color w:val="000000"/>
          <w:sz w:val="28"/>
          <w:szCs w:val="28"/>
          <w:u w:val="single"/>
        </w:rPr>
        <w:t>Российская Федерация, Алтайский край,</w:t>
      </w:r>
      <w:r>
        <w:rPr>
          <w:color w:val="000000"/>
          <w:sz w:val="28"/>
          <w:szCs w:val="28"/>
          <w:u w:val="single"/>
        </w:rPr>
        <w:t xml:space="preserve"> </w:t>
      </w:r>
      <w:r w:rsidRPr="00E32F53">
        <w:rPr>
          <w:color w:val="000000"/>
          <w:sz w:val="28"/>
          <w:szCs w:val="28"/>
          <w:u w:val="single"/>
        </w:rPr>
        <w:t>город Барнаул, земельный участок</w:t>
      </w:r>
    </w:p>
    <w:p w14:paraId="070BA394" w14:textId="77777777" w:rsidR="0013698A" w:rsidRPr="008E15BA" w:rsidRDefault="0013698A" w:rsidP="0013698A">
      <w:pPr>
        <w:autoSpaceDE w:val="0"/>
        <w:autoSpaceDN w:val="0"/>
        <w:adjustRightInd w:val="0"/>
        <w:spacing w:line="280" w:lineRule="exact"/>
        <w:jc w:val="center"/>
        <w:rPr>
          <w:szCs w:val="28"/>
          <w:u w:val="single"/>
        </w:rPr>
      </w:pPr>
      <w:r w:rsidRPr="008E15BA">
        <w:rPr>
          <w:sz w:val="20"/>
        </w:rPr>
        <w:t>о целесообразности</w:t>
      </w:r>
      <w:r w:rsidRPr="008E15BA">
        <w:rPr>
          <w:szCs w:val="28"/>
        </w:rPr>
        <w:t xml:space="preserve"> </w:t>
      </w:r>
      <w:r w:rsidRPr="008E15BA">
        <w:rPr>
          <w:sz w:val="20"/>
        </w:rPr>
        <w:t>(нецелесообразности)</w:t>
      </w:r>
    </w:p>
    <w:p w14:paraId="60FAF02F" w14:textId="08290882" w:rsidR="0013698A" w:rsidRDefault="0013698A" w:rsidP="0013698A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E32F53">
        <w:rPr>
          <w:color w:val="000000"/>
          <w:sz w:val="28"/>
          <w:szCs w:val="28"/>
          <w:u w:val="single"/>
        </w:rPr>
        <w:t>расположен по направлению на запад от границы земельного участка с</w:t>
      </w:r>
    </w:p>
    <w:p w14:paraId="6140DB18" w14:textId="67278B77" w:rsidR="0013698A" w:rsidRDefault="0013698A" w:rsidP="0013698A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8E15BA">
        <w:rPr>
          <w:sz w:val="20"/>
          <w:szCs w:val="22"/>
        </w:rPr>
        <w:t>внесенных</w:t>
      </w:r>
      <w:r w:rsidRPr="008E15BA">
        <w:rPr>
          <w:sz w:val="22"/>
          <w:szCs w:val="28"/>
        </w:rPr>
        <w:t xml:space="preserve"> </w:t>
      </w:r>
      <w:r w:rsidRPr="008E15BA">
        <w:rPr>
          <w:sz w:val="20"/>
          <w:szCs w:val="22"/>
        </w:rPr>
        <w:t>участниками общественных обсуждений</w:t>
      </w:r>
    </w:p>
    <w:p w14:paraId="6B9D2EE2" w14:textId="4B7805D3" w:rsidR="0013698A" w:rsidRDefault="0013698A" w:rsidP="0013698A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E32F53">
        <w:rPr>
          <w:color w:val="000000"/>
          <w:sz w:val="28"/>
          <w:szCs w:val="28"/>
          <w:u w:val="single"/>
        </w:rPr>
        <w:t>кадастровым номером 22:63:030219:3242, «хранение и переработка</w:t>
      </w:r>
    </w:p>
    <w:p w14:paraId="568447C4" w14:textId="7840A4ED" w:rsidR="0013698A" w:rsidRDefault="0013698A" w:rsidP="0013698A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8E15BA">
        <w:rPr>
          <w:sz w:val="20"/>
          <w:szCs w:val="22"/>
        </w:rPr>
        <w:t>предложений и замечаний</w:t>
      </w:r>
    </w:p>
    <w:p w14:paraId="3ED2D0E8" w14:textId="631E244F" w:rsidR="00944402" w:rsidRDefault="0013698A" w:rsidP="0013698A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sz w:val="28"/>
          <w:szCs w:val="28"/>
          <w:u w:val="single"/>
        </w:rPr>
      </w:pPr>
      <w:r w:rsidRPr="00E32F53">
        <w:rPr>
          <w:color w:val="000000"/>
          <w:sz w:val="28"/>
          <w:szCs w:val="28"/>
          <w:u w:val="single"/>
        </w:rPr>
        <w:t>сельскохозяйственной продукции»</w:t>
      </w:r>
      <w:r>
        <w:rPr>
          <w:color w:val="000000"/>
          <w:sz w:val="28"/>
          <w:szCs w:val="28"/>
          <w:u w:val="single"/>
        </w:rPr>
        <w:t xml:space="preserve">, </w:t>
      </w:r>
      <w:r w:rsidR="00944402" w:rsidRPr="00090CB9">
        <w:rPr>
          <w:sz w:val="28"/>
          <w:szCs w:val="28"/>
          <w:u w:val="single"/>
        </w:rPr>
        <w:t>в комиссию</w:t>
      </w:r>
      <w:r w:rsidR="00944402" w:rsidRPr="00015B8B">
        <w:rPr>
          <w:color w:val="000000"/>
          <w:sz w:val="28"/>
          <w:szCs w:val="28"/>
          <w:u w:val="single"/>
        </w:rPr>
        <w:t xml:space="preserve"> </w:t>
      </w:r>
      <w:r w:rsidR="002B70B5" w:rsidRPr="00090CB9">
        <w:rPr>
          <w:sz w:val="28"/>
          <w:szCs w:val="28"/>
          <w:u w:val="single"/>
        </w:rPr>
        <w:t>по</w:t>
      </w:r>
      <w:r w:rsidR="002B70B5" w:rsidRPr="00050365">
        <w:rPr>
          <w:sz w:val="28"/>
          <w:szCs w:val="28"/>
          <w:u w:val="single"/>
        </w:rPr>
        <w:t xml:space="preserve"> </w:t>
      </w:r>
      <w:r w:rsidR="002B70B5" w:rsidRPr="00090CB9">
        <w:rPr>
          <w:sz w:val="28"/>
          <w:szCs w:val="28"/>
          <w:u w:val="single"/>
        </w:rPr>
        <w:t>землепользованию</w:t>
      </w:r>
      <w:r w:rsidR="002B70B5" w:rsidRPr="009D023E">
        <w:rPr>
          <w:sz w:val="28"/>
          <w:szCs w:val="28"/>
          <w:u w:val="single"/>
        </w:rPr>
        <w:t xml:space="preserve"> </w:t>
      </w:r>
      <w:r w:rsidR="00F825FB">
        <w:rPr>
          <w:sz w:val="28"/>
          <w:szCs w:val="28"/>
          <w:u w:val="single"/>
        </w:rPr>
        <w:br/>
      </w:r>
      <w:r w:rsidR="00F825FB" w:rsidRPr="00090CB9">
        <w:rPr>
          <w:sz w:val="28"/>
          <w:szCs w:val="28"/>
          <w:u w:val="single"/>
        </w:rPr>
        <w:t>и застройке</w:t>
      </w:r>
      <w:r w:rsidR="00F825FB">
        <w:rPr>
          <w:sz w:val="28"/>
          <w:szCs w:val="28"/>
          <w:u w:val="single"/>
        </w:rPr>
        <w:t>,</w:t>
      </w:r>
      <w:r w:rsidR="00F825FB" w:rsidRPr="007A4BB0">
        <w:rPr>
          <w:sz w:val="28"/>
          <w:szCs w:val="28"/>
          <w:u w:val="single"/>
        </w:rPr>
        <w:t xml:space="preserve"> </w:t>
      </w:r>
      <w:r w:rsidR="00F825FB">
        <w:rPr>
          <w:sz w:val="28"/>
          <w:szCs w:val="28"/>
          <w:u w:val="single"/>
        </w:rPr>
        <w:t xml:space="preserve">в связи </w:t>
      </w:r>
      <w:r w:rsidR="00944402">
        <w:rPr>
          <w:sz w:val="28"/>
          <w:szCs w:val="28"/>
          <w:u w:val="single"/>
        </w:rPr>
        <w:t>с отсутствием письменных</w:t>
      </w:r>
      <w:r w:rsidR="00944402" w:rsidRPr="00944402">
        <w:rPr>
          <w:sz w:val="28"/>
          <w:szCs w:val="28"/>
          <w:u w:val="single"/>
        </w:rPr>
        <w:t xml:space="preserve"> </w:t>
      </w:r>
      <w:r w:rsidR="002B70B5">
        <w:rPr>
          <w:sz w:val="28"/>
          <w:szCs w:val="28"/>
          <w:u w:val="single"/>
        </w:rPr>
        <w:t>замечаний</w:t>
      </w:r>
      <w:r w:rsidR="002B70B5" w:rsidRPr="00287400">
        <w:rPr>
          <w:sz w:val="28"/>
          <w:szCs w:val="28"/>
          <w:u w:val="single"/>
        </w:rPr>
        <w:t xml:space="preserve"> </w:t>
      </w:r>
      <w:r w:rsidR="002B70B5">
        <w:rPr>
          <w:sz w:val="28"/>
          <w:szCs w:val="28"/>
          <w:u w:val="single"/>
        </w:rPr>
        <w:t>и</w:t>
      </w:r>
      <w:r w:rsidR="002B70B5" w:rsidRPr="00A65538">
        <w:rPr>
          <w:sz w:val="28"/>
          <w:szCs w:val="28"/>
          <w:u w:val="single"/>
        </w:rPr>
        <w:t xml:space="preserve"> </w:t>
      </w:r>
      <w:r w:rsidR="002B70B5">
        <w:rPr>
          <w:sz w:val="28"/>
          <w:szCs w:val="28"/>
          <w:u w:val="single"/>
        </w:rPr>
        <w:t>предложений</w:t>
      </w:r>
      <w:r w:rsidR="002B70B5" w:rsidRPr="00F70324">
        <w:rPr>
          <w:sz w:val="28"/>
          <w:szCs w:val="28"/>
          <w:u w:val="single"/>
        </w:rPr>
        <w:t xml:space="preserve"> </w:t>
      </w:r>
      <w:r w:rsidR="00F825FB">
        <w:rPr>
          <w:sz w:val="28"/>
          <w:szCs w:val="28"/>
          <w:u w:val="single"/>
        </w:rPr>
        <w:br/>
      </w:r>
      <w:r w:rsidR="00F825FB" w:rsidRPr="00090CB9">
        <w:rPr>
          <w:sz w:val="28"/>
          <w:szCs w:val="28"/>
          <w:u w:val="single"/>
        </w:rPr>
        <w:t>по указанному</w:t>
      </w:r>
      <w:r w:rsidR="00F825FB" w:rsidRPr="00A65538">
        <w:rPr>
          <w:sz w:val="28"/>
          <w:szCs w:val="28"/>
          <w:u w:val="single"/>
        </w:rPr>
        <w:t xml:space="preserve"> </w:t>
      </w:r>
      <w:r w:rsidR="002B70B5" w:rsidRPr="00090CB9">
        <w:rPr>
          <w:sz w:val="28"/>
          <w:szCs w:val="28"/>
          <w:u w:val="single"/>
        </w:rPr>
        <w:t>вопросу</w:t>
      </w:r>
      <w:r w:rsidR="002B70B5">
        <w:rPr>
          <w:sz w:val="28"/>
          <w:szCs w:val="28"/>
          <w:u w:val="single"/>
        </w:rPr>
        <w:t xml:space="preserve"> </w:t>
      </w:r>
      <w:r w:rsidR="002B70B5" w:rsidRPr="00090CB9">
        <w:rPr>
          <w:sz w:val="28"/>
          <w:szCs w:val="28"/>
          <w:u w:val="single"/>
        </w:rPr>
        <w:t xml:space="preserve">от </w:t>
      </w:r>
      <w:r w:rsidR="002B70B5">
        <w:rPr>
          <w:sz w:val="28"/>
          <w:szCs w:val="28"/>
          <w:u w:val="single"/>
        </w:rPr>
        <w:t>физических и юридических лиц.</w:t>
      </w:r>
    </w:p>
    <w:p w14:paraId="38A52EDF" w14:textId="77777777" w:rsidR="00944402" w:rsidRDefault="00944402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3403EBA4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62583AD1" w14:textId="77777777" w:rsidTr="003C1212">
        <w:tc>
          <w:tcPr>
            <w:tcW w:w="6734" w:type="dxa"/>
          </w:tcPr>
          <w:p w14:paraId="1573C920" w14:textId="77777777"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14:paraId="15F77C3C" w14:textId="77777777"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5265D8B2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283708C5" w14:textId="77777777"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14:paraId="6DD5482D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A3EE7E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A533EA4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7696FC7B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1960F1E6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372CB7BB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49915D18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8AD4B97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5B39D2F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5E67C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4BF28C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48C806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270A5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DC5AA4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21BEA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09CFA3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38FEF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29AB09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375365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2B1BAB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559B0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A2A63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731F91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32DC4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CC67A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5B1B2C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D2399A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9CBCD4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A8EFC9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A7E6C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F08E37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0B6CB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56F84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7EC9E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A14792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E78F65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18FE07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A231A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457D55F" w14:textId="77777777" w:rsidR="007A4BB0" w:rsidRDefault="007A4BB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8A16119" w14:textId="77777777" w:rsidR="007A4BB0" w:rsidRDefault="007A4BB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AD21896" w14:textId="77777777" w:rsidR="00EB166B" w:rsidRDefault="00EB166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905EC1C" w14:textId="77777777"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3FE229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4D41FA0" w14:textId="77777777"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CE2A12" w14:textId="096E4F25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13698A">
        <w:rPr>
          <w:rFonts w:ascii="Times New Roman CYR" w:hAnsi="Times New Roman CYR" w:cs="Times New Roman CYR"/>
          <w:sz w:val="28"/>
          <w:szCs w:val="28"/>
        </w:rPr>
        <w:t>Н</w:t>
      </w:r>
      <w:r w:rsidR="009F367F">
        <w:rPr>
          <w:rFonts w:ascii="Times New Roman CYR" w:hAnsi="Times New Roman CYR" w:cs="Times New Roman CYR"/>
          <w:sz w:val="28"/>
          <w:szCs w:val="28"/>
        </w:rPr>
        <w:t>.</w:t>
      </w:r>
      <w:r w:rsidR="00E443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698A">
        <w:rPr>
          <w:rFonts w:ascii="Times New Roman CYR" w:hAnsi="Times New Roman CYR" w:cs="Times New Roman CYR"/>
          <w:sz w:val="28"/>
          <w:szCs w:val="28"/>
        </w:rPr>
        <w:t>Кудашкина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14:paraId="4830D26D" w14:textId="77777777"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140569EE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880F" w14:textId="77777777" w:rsidR="00C5491F" w:rsidRDefault="00C5491F" w:rsidP="00EF7522">
      <w:r>
        <w:separator/>
      </w:r>
    </w:p>
  </w:endnote>
  <w:endnote w:type="continuationSeparator" w:id="0">
    <w:p w14:paraId="252FE083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8A22" w14:textId="77777777" w:rsidR="00C5491F" w:rsidRDefault="00C5491F" w:rsidP="00EF7522">
      <w:r>
        <w:separator/>
      </w:r>
    </w:p>
  </w:footnote>
  <w:footnote w:type="continuationSeparator" w:id="0">
    <w:p w14:paraId="2DC340D1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C9F3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F825FB">
      <w:rPr>
        <w:noProof/>
      </w:rPr>
      <w:t>2</w:t>
    </w:r>
    <w:r>
      <w:rPr>
        <w:noProof/>
      </w:rPr>
      <w:fldChar w:fldCharType="end"/>
    </w:r>
  </w:p>
  <w:p w14:paraId="3D227181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5709247">
    <w:abstractNumId w:val="0"/>
  </w:num>
  <w:num w:numId="2" w16cid:durableId="369038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50365"/>
    <w:rsid w:val="00061D09"/>
    <w:rsid w:val="000658D0"/>
    <w:rsid w:val="00065ACB"/>
    <w:rsid w:val="00090CB9"/>
    <w:rsid w:val="00091762"/>
    <w:rsid w:val="00091998"/>
    <w:rsid w:val="000A310C"/>
    <w:rsid w:val="000A4064"/>
    <w:rsid w:val="000A5A58"/>
    <w:rsid w:val="000A5BFB"/>
    <w:rsid w:val="000D3A5A"/>
    <w:rsid w:val="000D4CD8"/>
    <w:rsid w:val="000D5ED3"/>
    <w:rsid w:val="00102D3D"/>
    <w:rsid w:val="00115D05"/>
    <w:rsid w:val="00117103"/>
    <w:rsid w:val="0013698A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63C6"/>
    <w:rsid w:val="00284018"/>
    <w:rsid w:val="00287400"/>
    <w:rsid w:val="0029030A"/>
    <w:rsid w:val="00291AA3"/>
    <w:rsid w:val="002973D4"/>
    <w:rsid w:val="002A7856"/>
    <w:rsid w:val="002B6B8A"/>
    <w:rsid w:val="002B70B5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41173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235B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A4BB0"/>
    <w:rsid w:val="007B0E5F"/>
    <w:rsid w:val="007D23D6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C484A"/>
    <w:rsid w:val="008D797E"/>
    <w:rsid w:val="008E0CC9"/>
    <w:rsid w:val="008E15BA"/>
    <w:rsid w:val="008F612E"/>
    <w:rsid w:val="008F7220"/>
    <w:rsid w:val="009039DB"/>
    <w:rsid w:val="00911A1F"/>
    <w:rsid w:val="009310B3"/>
    <w:rsid w:val="00933E36"/>
    <w:rsid w:val="00944402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367F"/>
    <w:rsid w:val="009F5D82"/>
    <w:rsid w:val="00A1686D"/>
    <w:rsid w:val="00A41BF8"/>
    <w:rsid w:val="00A44499"/>
    <w:rsid w:val="00A6435D"/>
    <w:rsid w:val="00A6553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4CD6"/>
    <w:rsid w:val="00BA629D"/>
    <w:rsid w:val="00BC0FEA"/>
    <w:rsid w:val="00BC1ABF"/>
    <w:rsid w:val="00BD1D54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433F"/>
    <w:rsid w:val="00E4663C"/>
    <w:rsid w:val="00E82FCE"/>
    <w:rsid w:val="00EA7B76"/>
    <w:rsid w:val="00EB166B"/>
    <w:rsid w:val="00EB5ECE"/>
    <w:rsid w:val="00EC3789"/>
    <w:rsid w:val="00EE08E4"/>
    <w:rsid w:val="00EE2D21"/>
    <w:rsid w:val="00EE6B59"/>
    <w:rsid w:val="00EF4325"/>
    <w:rsid w:val="00EF6273"/>
    <w:rsid w:val="00EF7522"/>
    <w:rsid w:val="00F010BE"/>
    <w:rsid w:val="00F13C69"/>
    <w:rsid w:val="00F2384E"/>
    <w:rsid w:val="00F307BF"/>
    <w:rsid w:val="00F33BE5"/>
    <w:rsid w:val="00F70324"/>
    <w:rsid w:val="00F72910"/>
    <w:rsid w:val="00F825FB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C0E64D"/>
  <w15:docId w15:val="{42F61958-4E79-42E0-BF53-B632A192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18</cp:revision>
  <cp:lastPrinted>2023-02-07T02:24:00Z</cp:lastPrinted>
  <dcterms:created xsi:type="dcterms:W3CDTF">2022-10-17T01:54:00Z</dcterms:created>
  <dcterms:modified xsi:type="dcterms:W3CDTF">2023-02-07T02:24:00Z</dcterms:modified>
</cp:coreProperties>
</file>