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:rsidR="00236A1D" w:rsidRPr="00EA387A" w:rsidRDefault="00236A1D" w:rsidP="00482532">
      <w:pPr>
        <w:ind w:firstLine="54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233B01">
        <w:rPr>
          <w:sz w:val="28"/>
          <w:szCs w:val="28"/>
          <w:u w:val="single"/>
        </w:rPr>
        <w:t>06</w:t>
      </w:r>
      <w:r>
        <w:rPr>
          <w:sz w:val="28"/>
          <w:szCs w:val="28"/>
        </w:rPr>
        <w:t xml:space="preserve">» </w:t>
      </w:r>
      <w:r w:rsidR="00C015F8">
        <w:rPr>
          <w:sz w:val="28"/>
          <w:szCs w:val="28"/>
        </w:rPr>
        <w:t>_</w:t>
      </w:r>
      <w:r w:rsidR="00EC26BA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233B01">
        <w:rPr>
          <w:sz w:val="28"/>
          <w:szCs w:val="28"/>
          <w:u w:val="single"/>
        </w:rPr>
        <w:t>02</w:t>
      </w:r>
      <w:r w:rsidR="00D46A88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754A2A">
        <w:rPr>
          <w:sz w:val="28"/>
          <w:szCs w:val="28"/>
        </w:rPr>
        <w:t>_</w:t>
      </w:r>
      <w:r>
        <w:rPr>
          <w:sz w:val="28"/>
          <w:szCs w:val="28"/>
        </w:rPr>
        <w:t>20</w:t>
      </w:r>
      <w:r w:rsidR="001D6D4A">
        <w:rPr>
          <w:sz w:val="28"/>
          <w:szCs w:val="28"/>
          <w:u w:val="single"/>
        </w:rPr>
        <w:t>2</w:t>
      </w:r>
      <w:r w:rsidR="00B76B80">
        <w:rPr>
          <w:sz w:val="28"/>
          <w:szCs w:val="28"/>
          <w:u w:val="single"/>
        </w:rPr>
        <w:t>3</w:t>
      </w:r>
      <w:r>
        <w:rPr>
          <w:sz w:val="28"/>
          <w:szCs w:val="28"/>
        </w:rPr>
        <w:t>г.</w:t>
      </w:r>
    </w:p>
    <w:p w:rsidR="00D879C8" w:rsidRPr="007B7B46" w:rsidRDefault="00D46A88" w:rsidP="00EF7522">
      <w:pPr>
        <w:autoSpaceDE w:val="0"/>
        <w:rPr>
          <w:sz w:val="20"/>
          <w:szCs w:val="20"/>
        </w:rPr>
      </w:pPr>
      <w:r w:rsidRPr="007B7B46">
        <w:rPr>
          <w:sz w:val="20"/>
          <w:szCs w:val="20"/>
        </w:rPr>
        <w:t>(дата</w:t>
      </w:r>
      <w:r w:rsidR="00754A2A" w:rsidRPr="007B7B46">
        <w:rPr>
          <w:sz w:val="20"/>
          <w:szCs w:val="20"/>
        </w:rPr>
        <w:t xml:space="preserve"> оформления </w:t>
      </w:r>
      <w:r w:rsidRPr="007B7B46">
        <w:rPr>
          <w:sz w:val="20"/>
          <w:szCs w:val="20"/>
        </w:rPr>
        <w:t>заключения)</w:t>
      </w:r>
    </w:p>
    <w:p w:rsidR="0053766F" w:rsidRPr="00EA387A" w:rsidRDefault="0053766F" w:rsidP="00EF7522">
      <w:pPr>
        <w:autoSpaceDE w:val="0"/>
        <w:rPr>
          <w:sz w:val="28"/>
          <w:szCs w:val="28"/>
        </w:rPr>
      </w:pPr>
    </w:p>
    <w:p w:rsidR="00D879C8" w:rsidRDefault="006857CB" w:rsidP="005E35B8">
      <w:pPr>
        <w:autoSpaceDE w:val="0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:rsidR="00754A2A" w:rsidRDefault="00754A2A" w:rsidP="00754A2A">
      <w:pPr>
        <w:autoSpaceDE w:val="0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 xml:space="preserve">(организатор проведения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:rsidR="00202397" w:rsidRPr="00EA387A" w:rsidRDefault="00202397" w:rsidP="00754A2A">
      <w:pPr>
        <w:autoSpaceDE w:val="0"/>
        <w:jc w:val="center"/>
        <w:rPr>
          <w:sz w:val="28"/>
          <w:szCs w:val="28"/>
        </w:rPr>
      </w:pPr>
    </w:p>
    <w:p w:rsidR="005E35B8" w:rsidRDefault="00754A2A" w:rsidP="00034340">
      <w:pPr>
        <w:ind w:left="142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8A3325" w:rsidRPr="00C14740">
        <w:rPr>
          <w:color w:val="000000"/>
          <w:sz w:val="28"/>
          <w:szCs w:val="28"/>
        </w:rPr>
        <w:t xml:space="preserve">по проекту </w:t>
      </w:r>
      <w:r w:rsidR="00233B01">
        <w:rPr>
          <w:color w:val="000000"/>
          <w:sz w:val="28"/>
          <w:szCs w:val="28"/>
          <w:u w:val="single"/>
        </w:rPr>
        <w:t>межевания застроенной территории в границах кадастрового квартала 22:61:021108 в отношении земельного участка по адресу: город Барнаул, поселок Пригородный, улица Жданова, 24з</w:t>
      </w:r>
      <w:r w:rsidR="00731861">
        <w:rPr>
          <w:rFonts w:eastAsia="ヒラギノ角ゴ Pro W3"/>
          <w:bCs/>
          <w:color w:val="000000"/>
          <w:kern w:val="36"/>
          <w:sz w:val="28"/>
          <w:szCs w:val="28"/>
          <w:u w:val="single"/>
        </w:rPr>
        <w:t>.</w:t>
      </w:r>
    </w:p>
    <w:p w:rsidR="00E46508" w:rsidRPr="00EA387A" w:rsidRDefault="00E46508" w:rsidP="00EA1C20">
      <w:pPr>
        <w:jc w:val="both"/>
        <w:rPr>
          <w:sz w:val="28"/>
          <w:szCs w:val="28"/>
          <w:u w:val="single"/>
        </w:rPr>
      </w:pPr>
    </w:p>
    <w:p w:rsidR="005E35B8" w:rsidRPr="002F6615" w:rsidRDefault="005E35B8" w:rsidP="005E35B8">
      <w:pPr>
        <w:jc w:val="both"/>
        <w:rPr>
          <w:bCs/>
          <w:sz w:val="28"/>
          <w:szCs w:val="28"/>
          <w:u w:val="single"/>
          <w:lang w:eastAsia="en-US"/>
        </w:rPr>
      </w:pPr>
      <w:r w:rsidRPr="005E35B8">
        <w:rPr>
          <w:bCs/>
          <w:sz w:val="28"/>
          <w:szCs w:val="28"/>
          <w:u w:val="single"/>
          <w:lang w:eastAsia="en-US"/>
        </w:rPr>
        <w:t xml:space="preserve">Количество участников, которые приняли участие в общественных </w:t>
      </w:r>
      <w:r>
        <w:rPr>
          <w:bCs/>
          <w:sz w:val="28"/>
          <w:szCs w:val="28"/>
          <w:u w:val="single"/>
          <w:lang w:eastAsia="en-US"/>
        </w:rPr>
        <w:br/>
      </w:r>
      <w:r w:rsidRPr="005E35B8">
        <w:rPr>
          <w:bCs/>
          <w:sz w:val="28"/>
          <w:szCs w:val="28"/>
          <w:u w:val="single"/>
          <w:lang w:eastAsia="en-US"/>
        </w:rPr>
        <w:t>обсуждениях</w:t>
      </w:r>
      <w:r>
        <w:rPr>
          <w:bCs/>
          <w:sz w:val="28"/>
          <w:szCs w:val="28"/>
          <w:u w:val="single"/>
          <w:lang w:eastAsia="en-US"/>
        </w:rPr>
        <w:t xml:space="preserve"> - </w:t>
      </w:r>
      <w:r w:rsidR="004F2B19">
        <w:rPr>
          <w:bCs/>
          <w:sz w:val="28"/>
          <w:szCs w:val="28"/>
          <w:u w:val="single"/>
          <w:lang w:eastAsia="en-US"/>
        </w:rPr>
        <w:t>0</w:t>
      </w:r>
    </w:p>
    <w:p w:rsidR="009A445C" w:rsidRPr="00EA387A" w:rsidRDefault="009A445C" w:rsidP="00ED2451">
      <w:pPr>
        <w:spacing w:line="254" w:lineRule="auto"/>
        <w:jc w:val="both"/>
        <w:rPr>
          <w:sz w:val="28"/>
          <w:szCs w:val="28"/>
          <w:u w:val="single"/>
        </w:rPr>
      </w:pPr>
    </w:p>
    <w:p w:rsidR="00754A2A" w:rsidRPr="00A50AE5" w:rsidRDefault="00754A2A" w:rsidP="00EF7522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233B01">
        <w:rPr>
          <w:sz w:val="28"/>
          <w:szCs w:val="28"/>
          <w:u w:val="single"/>
        </w:rPr>
        <w:t>06</w:t>
      </w:r>
      <w:r w:rsidR="00BC1ABF">
        <w:rPr>
          <w:sz w:val="28"/>
          <w:szCs w:val="28"/>
        </w:rPr>
        <w:t xml:space="preserve">» </w:t>
      </w:r>
      <w:r w:rsidR="00233B01">
        <w:rPr>
          <w:sz w:val="28"/>
          <w:szCs w:val="28"/>
          <w:u w:val="single"/>
        </w:rPr>
        <w:t>02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B573E9">
        <w:rPr>
          <w:sz w:val="28"/>
          <w:szCs w:val="28"/>
          <w:u w:val="single"/>
        </w:rPr>
        <w:t>2</w:t>
      </w:r>
      <w:r w:rsidR="00B76B80">
        <w:rPr>
          <w:sz w:val="28"/>
          <w:szCs w:val="28"/>
          <w:u w:val="single"/>
        </w:rPr>
        <w:t>3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 xml:space="preserve">г. </w:t>
      </w:r>
      <w:r w:rsidR="00BC1ABF" w:rsidRPr="00961CFD">
        <w:rPr>
          <w:sz w:val="28"/>
          <w:szCs w:val="28"/>
        </w:rPr>
        <w:t>№</w:t>
      </w:r>
      <w:r w:rsidR="00B76B80">
        <w:rPr>
          <w:sz w:val="28"/>
          <w:szCs w:val="28"/>
        </w:rPr>
        <w:t>0</w:t>
      </w:r>
      <w:r w:rsidR="00233B01">
        <w:rPr>
          <w:sz w:val="28"/>
          <w:szCs w:val="28"/>
          <w:u w:val="single"/>
        </w:rPr>
        <w:t>7</w:t>
      </w:r>
      <w:r w:rsidRPr="00961CF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36A1D" w:rsidRPr="007B7B46" w:rsidRDefault="00D54231" w:rsidP="00EF7522">
      <w:pPr>
        <w:jc w:val="both"/>
        <w:rPr>
          <w:sz w:val="20"/>
          <w:szCs w:val="20"/>
        </w:rPr>
      </w:pPr>
      <w:r w:rsidRPr="007B7B46">
        <w:rPr>
          <w:sz w:val="20"/>
          <w:szCs w:val="20"/>
        </w:rPr>
        <w:t xml:space="preserve">                                                           </w:t>
      </w:r>
      <w:r w:rsidR="007B7B46">
        <w:rPr>
          <w:sz w:val="20"/>
          <w:szCs w:val="20"/>
        </w:rPr>
        <w:t xml:space="preserve">              </w:t>
      </w:r>
      <w:r w:rsidRPr="007B7B46">
        <w:rPr>
          <w:sz w:val="20"/>
          <w:szCs w:val="20"/>
        </w:rPr>
        <w:t xml:space="preserve">          </w:t>
      </w:r>
      <w:r w:rsidR="00777B23">
        <w:rPr>
          <w:sz w:val="20"/>
          <w:szCs w:val="20"/>
        </w:rPr>
        <w:t xml:space="preserve">        </w:t>
      </w:r>
      <w:r w:rsidRPr="007B7B46">
        <w:rPr>
          <w:sz w:val="20"/>
          <w:szCs w:val="20"/>
        </w:rPr>
        <w:t xml:space="preserve">       </w:t>
      </w:r>
      <w:r w:rsidR="00C809A9" w:rsidRPr="007B7B46">
        <w:rPr>
          <w:sz w:val="20"/>
          <w:szCs w:val="20"/>
        </w:rPr>
        <w:t xml:space="preserve"> </w:t>
      </w:r>
      <w:r w:rsidR="00754A2A" w:rsidRPr="007B7B46">
        <w:rPr>
          <w:sz w:val="20"/>
          <w:szCs w:val="20"/>
        </w:rPr>
        <w:t>(р</w:t>
      </w:r>
      <w:r w:rsidRPr="007B7B46">
        <w:rPr>
          <w:sz w:val="20"/>
          <w:szCs w:val="20"/>
        </w:rPr>
        <w:t xml:space="preserve">еквизиты </w:t>
      </w:r>
      <w:r w:rsidR="007108DA" w:rsidRPr="007B7B46">
        <w:rPr>
          <w:sz w:val="20"/>
          <w:szCs w:val="20"/>
        </w:rPr>
        <w:t xml:space="preserve">протокола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:rsidR="00C6216D" w:rsidRPr="00EA387A" w:rsidRDefault="00C6216D" w:rsidP="005333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E35B8" w:rsidRDefault="004F2B19" w:rsidP="005E35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F2B19">
        <w:rPr>
          <w:sz w:val="28"/>
          <w:szCs w:val="28"/>
        </w:rPr>
        <w:t>Предложения и замечания граждан, являющихся участниками общественных обсуждений, не поступали.</w:t>
      </w:r>
    </w:p>
    <w:p w:rsidR="005E35B8" w:rsidRPr="00EA387A" w:rsidRDefault="005E35B8" w:rsidP="005333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27BC" w:rsidRPr="004A61C1" w:rsidRDefault="00D879C8" w:rsidP="00233B01">
      <w:pPr>
        <w:jc w:val="both"/>
        <w:rPr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8A3325" w:rsidRPr="00C14740">
        <w:rPr>
          <w:color w:val="000000"/>
          <w:sz w:val="28"/>
          <w:szCs w:val="28"/>
        </w:rPr>
        <w:t xml:space="preserve">по проекту </w:t>
      </w:r>
      <w:r w:rsidR="00233B01">
        <w:rPr>
          <w:color w:val="000000"/>
          <w:sz w:val="28"/>
          <w:szCs w:val="28"/>
          <w:u w:val="single"/>
        </w:rPr>
        <w:t>межевания застроенной территории в границах кадастрового квартала 22:61:021108 в отношении земельного участка по адресу: город Барнаул, поселок Пригородный, улица Жданова, 24з</w:t>
      </w:r>
      <w:r w:rsidR="00C01503">
        <w:rPr>
          <w:sz w:val="28"/>
          <w:szCs w:val="28"/>
          <w:u w:val="single"/>
        </w:rPr>
        <w:t>,</w:t>
      </w:r>
    </w:p>
    <w:p w:rsidR="00C6216D" w:rsidRPr="00EA387A" w:rsidRDefault="00C6216D">
      <w:pPr>
        <w:widowControl w:val="0"/>
        <w:autoSpaceDE w:val="0"/>
        <w:jc w:val="center"/>
        <w:rPr>
          <w:sz w:val="28"/>
          <w:szCs w:val="28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233B01" w:rsidRDefault="004F2B19" w:rsidP="00233B01">
      <w:pPr>
        <w:jc w:val="center"/>
        <w:rPr>
          <w:sz w:val="20"/>
          <w:szCs w:val="20"/>
        </w:rPr>
      </w:pPr>
      <w:r>
        <w:rPr>
          <w:sz w:val="28"/>
          <w:szCs w:val="28"/>
          <w:u w:val="single"/>
        </w:rPr>
        <w:t xml:space="preserve">рекомендовать к утверждению проект </w:t>
      </w:r>
      <w:r w:rsidR="00233B01">
        <w:rPr>
          <w:color w:val="000000"/>
          <w:sz w:val="28"/>
          <w:szCs w:val="28"/>
          <w:u w:val="single"/>
        </w:rPr>
        <w:t xml:space="preserve">межевания застроенной территории в </w:t>
      </w:r>
      <w:r w:rsidR="00233B01" w:rsidRPr="00E46508">
        <w:rPr>
          <w:sz w:val="20"/>
          <w:szCs w:val="20"/>
        </w:rPr>
        <w:t>аргументированные рекомендации</w:t>
      </w:r>
    </w:p>
    <w:p w:rsidR="00233B01" w:rsidRPr="00034340" w:rsidRDefault="00233B01" w:rsidP="00233B01">
      <w:pPr>
        <w:jc w:val="center"/>
        <w:rPr>
          <w:sz w:val="20"/>
          <w:szCs w:val="20"/>
        </w:rPr>
      </w:pPr>
      <w:r>
        <w:rPr>
          <w:color w:val="000000"/>
          <w:sz w:val="28"/>
          <w:szCs w:val="28"/>
          <w:u w:val="single"/>
        </w:rPr>
        <w:t xml:space="preserve">границах кадастрового квартала 22:61:021108 в отношении земельного участка по </w:t>
      </w:r>
      <w:r>
        <w:rPr>
          <w:sz w:val="20"/>
          <w:szCs w:val="20"/>
        </w:rPr>
        <w:t>организатора</w:t>
      </w:r>
      <w:r w:rsidRPr="00233B01">
        <w:rPr>
          <w:color w:val="000000"/>
          <w:sz w:val="20"/>
          <w:szCs w:val="20"/>
        </w:rPr>
        <w:t xml:space="preserve"> </w:t>
      </w:r>
      <w:r w:rsidRPr="004A61C1">
        <w:rPr>
          <w:color w:val="000000"/>
          <w:sz w:val="20"/>
          <w:szCs w:val="20"/>
        </w:rPr>
        <w:t>о</w:t>
      </w:r>
      <w:r w:rsidRPr="004A61C1">
        <w:rPr>
          <w:sz w:val="20"/>
          <w:szCs w:val="20"/>
        </w:rPr>
        <w:t>бщ</w:t>
      </w:r>
      <w:r>
        <w:rPr>
          <w:sz w:val="20"/>
          <w:szCs w:val="20"/>
        </w:rPr>
        <w:t>ественных обсуждений</w:t>
      </w:r>
    </w:p>
    <w:p w:rsidR="00233B01" w:rsidRDefault="00233B01" w:rsidP="00233B01">
      <w:pPr>
        <w:jc w:val="center"/>
        <w:rPr>
          <w:sz w:val="20"/>
          <w:szCs w:val="20"/>
        </w:rPr>
      </w:pPr>
    </w:p>
    <w:p w:rsidR="00233B01" w:rsidRDefault="00233B01" w:rsidP="00034340">
      <w:pPr>
        <w:jc w:val="center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адресу: город Барнаул, поселок Пригородный, улица Жданова, 24з</w:t>
      </w:r>
      <w:r>
        <w:rPr>
          <w:sz w:val="28"/>
          <w:szCs w:val="28"/>
          <w:u w:val="single"/>
        </w:rPr>
        <w:t>,</w:t>
      </w:r>
      <w:r w:rsidRPr="00B576D2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в связи </w:t>
      </w:r>
      <w:r w:rsidRPr="00731861">
        <w:rPr>
          <w:sz w:val="28"/>
          <w:szCs w:val="28"/>
          <w:u w:val="single"/>
        </w:rPr>
        <w:t>с</w:t>
      </w:r>
      <w:r w:rsidRPr="00E77FB7">
        <w:rPr>
          <w:sz w:val="28"/>
          <w:szCs w:val="28"/>
          <w:u w:val="single"/>
        </w:rPr>
        <w:t xml:space="preserve"> </w:t>
      </w:r>
    </w:p>
    <w:p w:rsidR="00233B01" w:rsidRDefault="00233B01" w:rsidP="00233B01">
      <w:pPr>
        <w:jc w:val="center"/>
        <w:rPr>
          <w:color w:val="000000"/>
          <w:sz w:val="28"/>
          <w:szCs w:val="28"/>
          <w:u w:val="single"/>
        </w:rPr>
      </w:pPr>
      <w:r>
        <w:rPr>
          <w:sz w:val="20"/>
          <w:szCs w:val="20"/>
        </w:rPr>
        <w:t>о целесообразности внесенны</w:t>
      </w:r>
      <w:r w:rsidRPr="0047605E">
        <w:rPr>
          <w:sz w:val="20"/>
          <w:szCs w:val="20"/>
        </w:rPr>
        <w:t>х</w:t>
      </w:r>
    </w:p>
    <w:p w:rsidR="00034340" w:rsidRDefault="00233B01" w:rsidP="00233B01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отсутствием</w:t>
      </w:r>
      <w:r>
        <w:rPr>
          <w:sz w:val="28"/>
          <w:szCs w:val="28"/>
          <w:u w:val="single"/>
        </w:rPr>
        <w:t xml:space="preserve"> </w:t>
      </w:r>
      <w:r w:rsidR="00034340">
        <w:rPr>
          <w:sz w:val="28"/>
          <w:szCs w:val="28"/>
          <w:u w:val="single"/>
        </w:rPr>
        <w:t>замечаний и</w:t>
      </w:r>
      <w:r w:rsidRPr="00233B0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предложений от физических и юридических лиц.</w:t>
      </w:r>
    </w:p>
    <w:p w:rsidR="00FA4BAE" w:rsidRPr="00233B01" w:rsidRDefault="00DD3CB9" w:rsidP="00233B01">
      <w:pPr>
        <w:jc w:val="center"/>
        <w:rPr>
          <w:sz w:val="20"/>
          <w:szCs w:val="20"/>
        </w:rPr>
      </w:pPr>
      <w:r w:rsidRPr="008443C2">
        <w:rPr>
          <w:sz w:val="20"/>
          <w:szCs w:val="20"/>
        </w:rPr>
        <w:t>участниками</w:t>
      </w:r>
      <w:r>
        <w:rPr>
          <w:sz w:val="20"/>
          <w:szCs w:val="20"/>
        </w:rPr>
        <w:t xml:space="preserve"> общественных о</w:t>
      </w:r>
      <w:r w:rsidRPr="004045C9">
        <w:rPr>
          <w:sz w:val="20"/>
          <w:szCs w:val="20"/>
        </w:rPr>
        <w:t>бсуждени</w:t>
      </w:r>
      <w:r w:rsidRPr="00891101">
        <w:rPr>
          <w:sz w:val="20"/>
          <w:szCs w:val="20"/>
        </w:rPr>
        <w:t>й</w:t>
      </w:r>
      <w:r w:rsidR="00233B01">
        <w:rPr>
          <w:sz w:val="20"/>
          <w:szCs w:val="20"/>
        </w:rPr>
        <w:t xml:space="preserve"> </w:t>
      </w:r>
      <w:r w:rsidR="00FA4BAE">
        <w:rPr>
          <w:sz w:val="20"/>
          <w:szCs w:val="20"/>
        </w:rPr>
        <w:t>предложений и</w:t>
      </w:r>
      <w:r w:rsidR="00FA4BAE" w:rsidRPr="00922594">
        <w:rPr>
          <w:sz w:val="20"/>
          <w:szCs w:val="20"/>
        </w:rPr>
        <w:t xml:space="preserve"> </w:t>
      </w:r>
      <w:r w:rsidR="00FA4BAE">
        <w:rPr>
          <w:sz w:val="20"/>
          <w:szCs w:val="20"/>
        </w:rPr>
        <w:t>замечаний</w:t>
      </w:r>
    </w:p>
    <w:p w:rsidR="007A73F2" w:rsidRDefault="007A73F2" w:rsidP="002B5F24">
      <w:pPr>
        <w:rPr>
          <w:sz w:val="28"/>
          <w:szCs w:val="28"/>
          <w:u w:val="single"/>
        </w:rPr>
      </w:pPr>
    </w:p>
    <w:p w:rsidR="00914B28" w:rsidRDefault="00914B28" w:rsidP="002B5F24">
      <w:pPr>
        <w:rPr>
          <w:sz w:val="28"/>
          <w:szCs w:val="28"/>
          <w:u w:val="single"/>
        </w:rPr>
      </w:pPr>
    </w:p>
    <w:p w:rsidR="005041B3" w:rsidRDefault="000138B2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</w:t>
      </w:r>
      <w:r>
        <w:rPr>
          <w:rFonts w:ascii="Times New Roman CYR" w:hAnsi="Times New Roman CYR" w:cs="Times New Roman CYR"/>
          <w:sz w:val="28"/>
          <w:szCs w:val="28"/>
        </w:rPr>
        <w:t>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по </w:t>
      </w:r>
      <w:r w:rsidR="005041B3">
        <w:rPr>
          <w:rFonts w:ascii="Times New Roman CYR" w:hAnsi="Times New Roman CYR" w:cs="Times New Roman CYR"/>
          <w:sz w:val="28"/>
          <w:szCs w:val="28"/>
        </w:rPr>
        <w:t>строительству,</w:t>
      </w:r>
    </w:p>
    <w:p w:rsidR="00A243E1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архитектуре 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</w:t>
      </w:r>
      <w:r w:rsidR="000E27B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621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8F27B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D6D4A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138B2">
        <w:rPr>
          <w:rFonts w:ascii="Times New Roman CYR" w:hAnsi="Times New Roman CYR" w:cs="Times New Roman CYR"/>
          <w:sz w:val="28"/>
          <w:szCs w:val="28"/>
        </w:rPr>
        <w:t>А.А.</w:t>
      </w:r>
      <w:r w:rsidR="0089110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138B2">
        <w:rPr>
          <w:rFonts w:ascii="Times New Roman CYR" w:hAnsi="Times New Roman CYR" w:cs="Times New Roman CYR"/>
          <w:sz w:val="28"/>
          <w:szCs w:val="28"/>
        </w:rPr>
        <w:t>Воробьев</w:t>
      </w: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014DF8" w:rsidRDefault="00014DF8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904E00" w:rsidRDefault="00904E0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904E00" w:rsidRDefault="00904E0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904E00" w:rsidRDefault="00904E0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904E00" w:rsidRDefault="00904E0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16651" w:rsidRDefault="00E1665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2C2B7E" w:rsidRDefault="002C2B7E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8A3325" w:rsidRDefault="008A332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DD3CB9" w:rsidRDefault="00DD3CB9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034340" w:rsidRDefault="0003434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034340" w:rsidRDefault="0003434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034340" w:rsidRDefault="0003434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034340" w:rsidRDefault="0003434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233B01" w:rsidRDefault="00233B0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233B01" w:rsidRDefault="00233B0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233B01" w:rsidRDefault="00233B0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2C2B7E" w:rsidRDefault="002C2B7E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644E08" w:rsidRDefault="00382991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  <w:sectPr w:rsidR="00644E08" w:rsidSect="00DD3CB9">
          <w:headerReference w:type="default" r:id="rId8"/>
          <w:pgSz w:w="11906" w:h="16838"/>
          <w:pgMar w:top="1135" w:right="425" w:bottom="567" w:left="1418" w:header="720" w:footer="720" w:gutter="0"/>
          <w:cols w:space="720"/>
          <w:titlePg/>
          <w:docGrid w:linePitch="360"/>
        </w:sectPr>
      </w:pPr>
      <w:r>
        <w:rPr>
          <w:rFonts w:ascii="Times New Roman CYR" w:hAnsi="Times New Roman CYR" w:cs="Times New Roman CYR"/>
          <w:sz w:val="28"/>
          <w:szCs w:val="28"/>
        </w:rPr>
        <w:t xml:space="preserve">   </w:t>
      </w:r>
      <w:r w:rsidR="00BE613A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</w:t>
      </w:r>
      <w:r w:rsidR="00891101">
        <w:rPr>
          <w:rFonts w:ascii="Times New Roman CYR" w:hAnsi="Times New Roman CYR" w:cs="Times New Roman CYR"/>
          <w:sz w:val="28"/>
          <w:szCs w:val="28"/>
        </w:rPr>
        <w:t xml:space="preserve">                     </w:t>
      </w:r>
      <w:r w:rsidR="00832910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233B01">
        <w:rPr>
          <w:rFonts w:ascii="Times New Roman CYR" w:hAnsi="Times New Roman CYR" w:cs="Times New Roman CYR"/>
          <w:sz w:val="28"/>
          <w:szCs w:val="28"/>
        </w:rPr>
        <w:t xml:space="preserve">    </w:t>
      </w:r>
      <w:bookmarkStart w:id="0" w:name="_GoBack"/>
      <w:bookmarkEnd w:id="0"/>
      <w:r w:rsidR="0043358A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32910">
        <w:rPr>
          <w:rFonts w:ascii="Times New Roman CYR" w:hAnsi="Times New Roman CYR" w:cs="Times New Roman CYR"/>
          <w:sz w:val="28"/>
          <w:szCs w:val="28"/>
        </w:rPr>
        <w:t>________________</w:t>
      </w:r>
      <w:r w:rsidR="00233B01">
        <w:rPr>
          <w:rFonts w:ascii="Times New Roman CYR" w:hAnsi="Times New Roman CYR" w:cs="Times New Roman CYR"/>
          <w:sz w:val="28"/>
          <w:szCs w:val="28"/>
        </w:rPr>
        <w:t xml:space="preserve">Е.Н. </w:t>
      </w:r>
      <w:proofErr w:type="spellStart"/>
      <w:r w:rsidR="00233B01">
        <w:rPr>
          <w:rFonts w:ascii="Times New Roman CYR" w:hAnsi="Times New Roman CYR" w:cs="Times New Roman CYR"/>
          <w:sz w:val="28"/>
          <w:szCs w:val="28"/>
        </w:rPr>
        <w:t>Кудашкина</w:t>
      </w:r>
      <w:proofErr w:type="spellEnd"/>
    </w:p>
    <w:p w:rsidR="00644E08" w:rsidRDefault="00644E08" w:rsidP="00CB7C22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sectPr w:rsidR="00644E08" w:rsidSect="00BE6695">
      <w:pgSz w:w="16838" w:h="11906" w:orient="landscape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4E79" w:rsidRDefault="00714E79" w:rsidP="00EF7522">
      <w:r>
        <w:separator/>
      </w:r>
    </w:p>
  </w:endnote>
  <w:endnote w:type="continuationSeparator" w:id="0">
    <w:p w:rsidR="00714E79" w:rsidRDefault="00714E79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4E79" w:rsidRDefault="00714E79" w:rsidP="00EF7522">
      <w:r>
        <w:separator/>
      </w:r>
    </w:p>
  </w:footnote>
  <w:footnote w:type="continuationSeparator" w:id="0">
    <w:p w:rsidR="00714E79" w:rsidRDefault="00714E79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B69" w:rsidRDefault="00850B69">
    <w:pPr>
      <w:pStyle w:val="aa"/>
    </w:pPr>
    <w:r>
      <w:t xml:space="preserve">                                                                                                                                                                 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11A74"/>
    <w:rsid w:val="00012101"/>
    <w:rsid w:val="000138B2"/>
    <w:rsid w:val="00013A56"/>
    <w:rsid w:val="00014DF8"/>
    <w:rsid w:val="0002332F"/>
    <w:rsid w:val="00034340"/>
    <w:rsid w:val="0004166B"/>
    <w:rsid w:val="000574BE"/>
    <w:rsid w:val="00063EEB"/>
    <w:rsid w:val="00091762"/>
    <w:rsid w:val="0009226D"/>
    <w:rsid w:val="00093243"/>
    <w:rsid w:val="000A310C"/>
    <w:rsid w:val="000A4064"/>
    <w:rsid w:val="000B4247"/>
    <w:rsid w:val="000C6CB5"/>
    <w:rsid w:val="000D3A5A"/>
    <w:rsid w:val="000D5ED3"/>
    <w:rsid w:val="000D6273"/>
    <w:rsid w:val="000E1916"/>
    <w:rsid w:val="000E27BC"/>
    <w:rsid w:val="001056FB"/>
    <w:rsid w:val="001079C2"/>
    <w:rsid w:val="001104E8"/>
    <w:rsid w:val="00126289"/>
    <w:rsid w:val="00136ED6"/>
    <w:rsid w:val="001458AF"/>
    <w:rsid w:val="00150557"/>
    <w:rsid w:val="0016089D"/>
    <w:rsid w:val="001637D5"/>
    <w:rsid w:val="00163851"/>
    <w:rsid w:val="001718EB"/>
    <w:rsid w:val="00173E9B"/>
    <w:rsid w:val="00176C5E"/>
    <w:rsid w:val="001804D8"/>
    <w:rsid w:val="00185A34"/>
    <w:rsid w:val="001A0CF1"/>
    <w:rsid w:val="001A31C6"/>
    <w:rsid w:val="001A412C"/>
    <w:rsid w:val="001A5E11"/>
    <w:rsid w:val="001B2146"/>
    <w:rsid w:val="001C1324"/>
    <w:rsid w:val="001D6D4A"/>
    <w:rsid w:val="001E3FC7"/>
    <w:rsid w:val="001F4391"/>
    <w:rsid w:val="00202397"/>
    <w:rsid w:val="0020458E"/>
    <w:rsid w:val="00222167"/>
    <w:rsid w:val="00233B01"/>
    <w:rsid w:val="00236A1D"/>
    <w:rsid w:val="0024296E"/>
    <w:rsid w:val="0025327C"/>
    <w:rsid w:val="00255FAB"/>
    <w:rsid w:val="0026122E"/>
    <w:rsid w:val="002669BF"/>
    <w:rsid w:val="00272763"/>
    <w:rsid w:val="00272D02"/>
    <w:rsid w:val="002746B4"/>
    <w:rsid w:val="00285235"/>
    <w:rsid w:val="00291AA3"/>
    <w:rsid w:val="00297EF6"/>
    <w:rsid w:val="002B5F24"/>
    <w:rsid w:val="002B6B8A"/>
    <w:rsid w:val="002C2B7E"/>
    <w:rsid w:val="002C7DD8"/>
    <w:rsid w:val="002D5E29"/>
    <w:rsid w:val="002D602A"/>
    <w:rsid w:val="002E557F"/>
    <w:rsid w:val="002F1706"/>
    <w:rsid w:val="002F2316"/>
    <w:rsid w:val="002F4CD4"/>
    <w:rsid w:val="002F6615"/>
    <w:rsid w:val="00303C05"/>
    <w:rsid w:val="003121D5"/>
    <w:rsid w:val="00312B85"/>
    <w:rsid w:val="003134FF"/>
    <w:rsid w:val="00316C0F"/>
    <w:rsid w:val="0031789B"/>
    <w:rsid w:val="0032575C"/>
    <w:rsid w:val="003367CD"/>
    <w:rsid w:val="00336BA3"/>
    <w:rsid w:val="00337BDB"/>
    <w:rsid w:val="00340860"/>
    <w:rsid w:val="003430B6"/>
    <w:rsid w:val="0035018F"/>
    <w:rsid w:val="0036552C"/>
    <w:rsid w:val="00374260"/>
    <w:rsid w:val="00382991"/>
    <w:rsid w:val="00383D95"/>
    <w:rsid w:val="00383FC5"/>
    <w:rsid w:val="0039599A"/>
    <w:rsid w:val="003A3A7A"/>
    <w:rsid w:val="003A6404"/>
    <w:rsid w:val="003B1926"/>
    <w:rsid w:val="003C3FCA"/>
    <w:rsid w:val="003D14D2"/>
    <w:rsid w:val="003D250C"/>
    <w:rsid w:val="003E49BC"/>
    <w:rsid w:val="003E5FB6"/>
    <w:rsid w:val="004045C9"/>
    <w:rsid w:val="00413C5B"/>
    <w:rsid w:val="00422785"/>
    <w:rsid w:val="0042774B"/>
    <w:rsid w:val="00430880"/>
    <w:rsid w:val="0043358A"/>
    <w:rsid w:val="00435783"/>
    <w:rsid w:val="00446A63"/>
    <w:rsid w:val="00453261"/>
    <w:rsid w:val="00470337"/>
    <w:rsid w:val="0047605E"/>
    <w:rsid w:val="004774DF"/>
    <w:rsid w:val="00482532"/>
    <w:rsid w:val="00487377"/>
    <w:rsid w:val="00487E1C"/>
    <w:rsid w:val="00493E8A"/>
    <w:rsid w:val="004A61C1"/>
    <w:rsid w:val="004B46F1"/>
    <w:rsid w:val="004B63DB"/>
    <w:rsid w:val="004B7EED"/>
    <w:rsid w:val="004C162A"/>
    <w:rsid w:val="004C1CA0"/>
    <w:rsid w:val="004C54A2"/>
    <w:rsid w:val="004D07DA"/>
    <w:rsid w:val="004D0A5B"/>
    <w:rsid w:val="004D1174"/>
    <w:rsid w:val="004D2A23"/>
    <w:rsid w:val="004E1381"/>
    <w:rsid w:val="004E1501"/>
    <w:rsid w:val="004F2B19"/>
    <w:rsid w:val="00500089"/>
    <w:rsid w:val="00502322"/>
    <w:rsid w:val="005041B3"/>
    <w:rsid w:val="00510A1F"/>
    <w:rsid w:val="00511418"/>
    <w:rsid w:val="00531917"/>
    <w:rsid w:val="0053339F"/>
    <w:rsid w:val="0053766F"/>
    <w:rsid w:val="00544C37"/>
    <w:rsid w:val="0056131F"/>
    <w:rsid w:val="005730D1"/>
    <w:rsid w:val="005A3A22"/>
    <w:rsid w:val="005B4170"/>
    <w:rsid w:val="005B5E9A"/>
    <w:rsid w:val="005B7EA7"/>
    <w:rsid w:val="005C30B1"/>
    <w:rsid w:val="005C411F"/>
    <w:rsid w:val="005C6342"/>
    <w:rsid w:val="005D143B"/>
    <w:rsid w:val="005D6D2F"/>
    <w:rsid w:val="005E2D25"/>
    <w:rsid w:val="005E35B8"/>
    <w:rsid w:val="005E35CE"/>
    <w:rsid w:val="005F0983"/>
    <w:rsid w:val="005F5970"/>
    <w:rsid w:val="0060558F"/>
    <w:rsid w:val="00613DA0"/>
    <w:rsid w:val="006163C1"/>
    <w:rsid w:val="0063308B"/>
    <w:rsid w:val="00644E08"/>
    <w:rsid w:val="00646D0B"/>
    <w:rsid w:val="00652F99"/>
    <w:rsid w:val="00655634"/>
    <w:rsid w:val="00665C7C"/>
    <w:rsid w:val="00667D21"/>
    <w:rsid w:val="006857CB"/>
    <w:rsid w:val="00690284"/>
    <w:rsid w:val="00690399"/>
    <w:rsid w:val="006918EB"/>
    <w:rsid w:val="0069315D"/>
    <w:rsid w:val="00694526"/>
    <w:rsid w:val="00695FE4"/>
    <w:rsid w:val="00696975"/>
    <w:rsid w:val="006A2D42"/>
    <w:rsid w:val="006A75AE"/>
    <w:rsid w:val="006B368D"/>
    <w:rsid w:val="006C1EE2"/>
    <w:rsid w:val="006C29C4"/>
    <w:rsid w:val="006D21A4"/>
    <w:rsid w:val="006E00A3"/>
    <w:rsid w:val="006E5443"/>
    <w:rsid w:val="006E6FE7"/>
    <w:rsid w:val="00706266"/>
    <w:rsid w:val="007108DA"/>
    <w:rsid w:val="00712051"/>
    <w:rsid w:val="00714E79"/>
    <w:rsid w:val="00715BE0"/>
    <w:rsid w:val="007161AF"/>
    <w:rsid w:val="00730A41"/>
    <w:rsid w:val="00731861"/>
    <w:rsid w:val="00733465"/>
    <w:rsid w:val="00747866"/>
    <w:rsid w:val="00754A2A"/>
    <w:rsid w:val="00755A11"/>
    <w:rsid w:val="00761097"/>
    <w:rsid w:val="0076219B"/>
    <w:rsid w:val="00767084"/>
    <w:rsid w:val="00770C2A"/>
    <w:rsid w:val="007777A6"/>
    <w:rsid w:val="00777939"/>
    <w:rsid w:val="00777B23"/>
    <w:rsid w:val="007833AC"/>
    <w:rsid w:val="007A73F2"/>
    <w:rsid w:val="007B1933"/>
    <w:rsid w:val="007B7B46"/>
    <w:rsid w:val="007C1851"/>
    <w:rsid w:val="007D2A69"/>
    <w:rsid w:val="00806AFC"/>
    <w:rsid w:val="008166CF"/>
    <w:rsid w:val="00820FAA"/>
    <w:rsid w:val="00821472"/>
    <w:rsid w:val="00830B83"/>
    <w:rsid w:val="00832910"/>
    <w:rsid w:val="00834408"/>
    <w:rsid w:val="00836884"/>
    <w:rsid w:val="008443C2"/>
    <w:rsid w:val="0084461F"/>
    <w:rsid w:val="00846D5C"/>
    <w:rsid w:val="00850B69"/>
    <w:rsid w:val="00851301"/>
    <w:rsid w:val="00855C12"/>
    <w:rsid w:val="00856BCE"/>
    <w:rsid w:val="00860D89"/>
    <w:rsid w:val="00865E31"/>
    <w:rsid w:val="0087271C"/>
    <w:rsid w:val="0087483A"/>
    <w:rsid w:val="00877141"/>
    <w:rsid w:val="0088757E"/>
    <w:rsid w:val="00891101"/>
    <w:rsid w:val="00891B20"/>
    <w:rsid w:val="00892CA5"/>
    <w:rsid w:val="00897490"/>
    <w:rsid w:val="008A3325"/>
    <w:rsid w:val="008A4AED"/>
    <w:rsid w:val="008B68B2"/>
    <w:rsid w:val="008C1330"/>
    <w:rsid w:val="008C6E0C"/>
    <w:rsid w:val="008D4C66"/>
    <w:rsid w:val="008D722B"/>
    <w:rsid w:val="008E2D2A"/>
    <w:rsid w:val="008F27B8"/>
    <w:rsid w:val="008F3141"/>
    <w:rsid w:val="008F7220"/>
    <w:rsid w:val="00900A53"/>
    <w:rsid w:val="00904E00"/>
    <w:rsid w:val="00914B28"/>
    <w:rsid w:val="00917A9A"/>
    <w:rsid w:val="00922594"/>
    <w:rsid w:val="00922DA7"/>
    <w:rsid w:val="009244B1"/>
    <w:rsid w:val="009310B3"/>
    <w:rsid w:val="00941A04"/>
    <w:rsid w:val="00947DCB"/>
    <w:rsid w:val="00961C6E"/>
    <w:rsid w:val="00961CFD"/>
    <w:rsid w:val="00961F6D"/>
    <w:rsid w:val="0096701C"/>
    <w:rsid w:val="00970050"/>
    <w:rsid w:val="009726FB"/>
    <w:rsid w:val="00974FE0"/>
    <w:rsid w:val="0098235A"/>
    <w:rsid w:val="009A445C"/>
    <w:rsid w:val="009B42E2"/>
    <w:rsid w:val="009C08A1"/>
    <w:rsid w:val="009C0C7E"/>
    <w:rsid w:val="009C7960"/>
    <w:rsid w:val="009E4325"/>
    <w:rsid w:val="009F3437"/>
    <w:rsid w:val="009F5D82"/>
    <w:rsid w:val="00A03290"/>
    <w:rsid w:val="00A04344"/>
    <w:rsid w:val="00A0696B"/>
    <w:rsid w:val="00A10700"/>
    <w:rsid w:val="00A243E1"/>
    <w:rsid w:val="00A26150"/>
    <w:rsid w:val="00A26322"/>
    <w:rsid w:val="00A4386D"/>
    <w:rsid w:val="00A50AE5"/>
    <w:rsid w:val="00A53CCC"/>
    <w:rsid w:val="00A67EAF"/>
    <w:rsid w:val="00A816E8"/>
    <w:rsid w:val="00A86B68"/>
    <w:rsid w:val="00AA2F74"/>
    <w:rsid w:val="00AA51AB"/>
    <w:rsid w:val="00AA5904"/>
    <w:rsid w:val="00AB254A"/>
    <w:rsid w:val="00AC2637"/>
    <w:rsid w:val="00AD28A5"/>
    <w:rsid w:val="00AD29F7"/>
    <w:rsid w:val="00AD30C1"/>
    <w:rsid w:val="00AD4408"/>
    <w:rsid w:val="00AE027A"/>
    <w:rsid w:val="00AE0BBD"/>
    <w:rsid w:val="00AE2D3B"/>
    <w:rsid w:val="00AE2DF8"/>
    <w:rsid w:val="00AE5E7B"/>
    <w:rsid w:val="00AF1135"/>
    <w:rsid w:val="00AF4D03"/>
    <w:rsid w:val="00AF5D5C"/>
    <w:rsid w:val="00AF68C2"/>
    <w:rsid w:val="00B21BBE"/>
    <w:rsid w:val="00B313B6"/>
    <w:rsid w:val="00B40373"/>
    <w:rsid w:val="00B573E9"/>
    <w:rsid w:val="00B576D2"/>
    <w:rsid w:val="00B70760"/>
    <w:rsid w:val="00B76B75"/>
    <w:rsid w:val="00B76B80"/>
    <w:rsid w:val="00B80333"/>
    <w:rsid w:val="00B9021E"/>
    <w:rsid w:val="00BB42A9"/>
    <w:rsid w:val="00BB4F52"/>
    <w:rsid w:val="00BB64BD"/>
    <w:rsid w:val="00BC156D"/>
    <w:rsid w:val="00BC1ABF"/>
    <w:rsid w:val="00BC4D8D"/>
    <w:rsid w:val="00BE33F5"/>
    <w:rsid w:val="00BE613A"/>
    <w:rsid w:val="00BE6695"/>
    <w:rsid w:val="00BE6C00"/>
    <w:rsid w:val="00BF3342"/>
    <w:rsid w:val="00BF555E"/>
    <w:rsid w:val="00C01503"/>
    <w:rsid w:val="00C015F8"/>
    <w:rsid w:val="00C03859"/>
    <w:rsid w:val="00C03DDA"/>
    <w:rsid w:val="00C0739A"/>
    <w:rsid w:val="00C07E7B"/>
    <w:rsid w:val="00C17924"/>
    <w:rsid w:val="00C20EFA"/>
    <w:rsid w:val="00C25550"/>
    <w:rsid w:val="00C26E20"/>
    <w:rsid w:val="00C34096"/>
    <w:rsid w:val="00C466D2"/>
    <w:rsid w:val="00C60096"/>
    <w:rsid w:val="00C618A8"/>
    <w:rsid w:val="00C6216D"/>
    <w:rsid w:val="00C6647B"/>
    <w:rsid w:val="00C70294"/>
    <w:rsid w:val="00C809A9"/>
    <w:rsid w:val="00C8266F"/>
    <w:rsid w:val="00C86352"/>
    <w:rsid w:val="00C90EDE"/>
    <w:rsid w:val="00C9296D"/>
    <w:rsid w:val="00CB4374"/>
    <w:rsid w:val="00CB7C22"/>
    <w:rsid w:val="00CD3A40"/>
    <w:rsid w:val="00CE780D"/>
    <w:rsid w:val="00CF5455"/>
    <w:rsid w:val="00D04BBB"/>
    <w:rsid w:val="00D2044F"/>
    <w:rsid w:val="00D260CF"/>
    <w:rsid w:val="00D3010D"/>
    <w:rsid w:val="00D344FD"/>
    <w:rsid w:val="00D4039F"/>
    <w:rsid w:val="00D46A88"/>
    <w:rsid w:val="00D5355A"/>
    <w:rsid w:val="00D54231"/>
    <w:rsid w:val="00D6510C"/>
    <w:rsid w:val="00D7460A"/>
    <w:rsid w:val="00D8597F"/>
    <w:rsid w:val="00D879C8"/>
    <w:rsid w:val="00D9110B"/>
    <w:rsid w:val="00D914C7"/>
    <w:rsid w:val="00DA4E01"/>
    <w:rsid w:val="00DB1F3F"/>
    <w:rsid w:val="00DD3CB9"/>
    <w:rsid w:val="00DD61F4"/>
    <w:rsid w:val="00DD680B"/>
    <w:rsid w:val="00DE334E"/>
    <w:rsid w:val="00DF0021"/>
    <w:rsid w:val="00DF5170"/>
    <w:rsid w:val="00E0016E"/>
    <w:rsid w:val="00E1183A"/>
    <w:rsid w:val="00E13728"/>
    <w:rsid w:val="00E16651"/>
    <w:rsid w:val="00E320A9"/>
    <w:rsid w:val="00E33693"/>
    <w:rsid w:val="00E348BA"/>
    <w:rsid w:val="00E402A1"/>
    <w:rsid w:val="00E40B91"/>
    <w:rsid w:val="00E42E2F"/>
    <w:rsid w:val="00E45929"/>
    <w:rsid w:val="00E46508"/>
    <w:rsid w:val="00E4663C"/>
    <w:rsid w:val="00E66E58"/>
    <w:rsid w:val="00E77FB7"/>
    <w:rsid w:val="00E97AC6"/>
    <w:rsid w:val="00EA1643"/>
    <w:rsid w:val="00EA1C20"/>
    <w:rsid w:val="00EA387A"/>
    <w:rsid w:val="00EA7B76"/>
    <w:rsid w:val="00EB0100"/>
    <w:rsid w:val="00EB24A2"/>
    <w:rsid w:val="00EC26BA"/>
    <w:rsid w:val="00EC3789"/>
    <w:rsid w:val="00EC6932"/>
    <w:rsid w:val="00ED2451"/>
    <w:rsid w:val="00EE35D3"/>
    <w:rsid w:val="00EF7522"/>
    <w:rsid w:val="00F010BE"/>
    <w:rsid w:val="00F05D85"/>
    <w:rsid w:val="00F06768"/>
    <w:rsid w:val="00F21C3D"/>
    <w:rsid w:val="00F31C96"/>
    <w:rsid w:val="00F33C4B"/>
    <w:rsid w:val="00F35B0A"/>
    <w:rsid w:val="00F52127"/>
    <w:rsid w:val="00F602AA"/>
    <w:rsid w:val="00F62599"/>
    <w:rsid w:val="00F636C5"/>
    <w:rsid w:val="00F705DF"/>
    <w:rsid w:val="00F70775"/>
    <w:rsid w:val="00F711A0"/>
    <w:rsid w:val="00F72910"/>
    <w:rsid w:val="00F748C2"/>
    <w:rsid w:val="00F77A6C"/>
    <w:rsid w:val="00F8284D"/>
    <w:rsid w:val="00F907F0"/>
    <w:rsid w:val="00F91407"/>
    <w:rsid w:val="00F920FA"/>
    <w:rsid w:val="00F94D82"/>
    <w:rsid w:val="00FA315D"/>
    <w:rsid w:val="00FA4BAE"/>
    <w:rsid w:val="00FB1A2F"/>
    <w:rsid w:val="00FB2188"/>
    <w:rsid w:val="00FB652C"/>
    <w:rsid w:val="00FB7E8E"/>
    <w:rsid w:val="00FC2F77"/>
    <w:rsid w:val="00FC3137"/>
    <w:rsid w:val="00FC3929"/>
    <w:rsid w:val="00FD79A5"/>
    <w:rsid w:val="00FE5A69"/>
    <w:rsid w:val="00FF6830"/>
    <w:rsid w:val="00FF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F4560025-1062-4548-8431-C2C2D234A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E669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a4">
    <w:name w:val="Заголовок"/>
    <w:basedOn w:val="a"/>
    <w:next w:val="a5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A86B68"/>
    <w:pPr>
      <w:spacing w:after="120"/>
    </w:pPr>
  </w:style>
  <w:style w:type="paragraph" w:styleId="a6">
    <w:name w:val="List"/>
    <w:basedOn w:val="a5"/>
    <w:rsid w:val="00A86B68"/>
    <w:rPr>
      <w:rFonts w:ascii="Arial" w:hAnsi="Arial" w:cs="Mangal"/>
    </w:rPr>
  </w:style>
  <w:style w:type="paragraph" w:customStyle="1" w:styleId="12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5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  <w:style w:type="character" w:customStyle="1" w:styleId="selectorcontent">
    <w:name w:val="selector_content"/>
    <w:rsid w:val="00AA5904"/>
  </w:style>
  <w:style w:type="character" w:customStyle="1" w:styleId="10">
    <w:name w:val="Заголовок 1 Знак"/>
    <w:basedOn w:val="a0"/>
    <w:link w:val="1"/>
    <w:uiPriority w:val="99"/>
    <w:rsid w:val="00BE6695"/>
    <w:rPr>
      <w:rFonts w:ascii="Arial" w:hAnsi="Arial" w:cs="Arial"/>
      <w:b/>
      <w:bCs/>
      <w:color w:val="26282F"/>
      <w:sz w:val="24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BE6695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1B7930-B74B-4B7D-898F-E604BECF4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1844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2</cp:revision>
  <cp:lastPrinted>2023-02-07T01:27:00Z</cp:lastPrinted>
  <dcterms:created xsi:type="dcterms:W3CDTF">2023-02-07T01:27:00Z</dcterms:created>
  <dcterms:modified xsi:type="dcterms:W3CDTF">2023-02-07T01:27:00Z</dcterms:modified>
</cp:coreProperties>
</file>