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BC5D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CE3F15B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4FAF2B6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0E207492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0E24C555" w14:textId="77777777"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33B2FB83" w14:textId="491AA6E6" w:rsidR="00844D47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C719A">
        <w:rPr>
          <w:rFonts w:ascii="Times New Roman" w:hAnsi="Times New Roman"/>
          <w:sz w:val="28"/>
          <w:szCs w:val="28"/>
          <w:u w:val="single"/>
        </w:rPr>
        <w:t xml:space="preserve">комитета по земельным ресурсам и землеустройству </w:t>
      </w:r>
      <w:proofErr w:type="spellStart"/>
      <w:r w:rsidR="009C719A">
        <w:rPr>
          <w:rFonts w:ascii="Times New Roman" w:hAnsi="Times New Roman"/>
          <w:sz w:val="28"/>
          <w:szCs w:val="28"/>
          <w:u w:val="single"/>
        </w:rPr>
        <w:t>г.Барнаула</w:t>
      </w:r>
      <w:proofErr w:type="spellEnd"/>
    </w:p>
    <w:p w14:paraId="74679BD1" w14:textId="77777777" w:rsidR="006D1D94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14:paraId="45D188DA" w14:textId="77777777" w:rsidR="000200FB" w:rsidRPr="00FA134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51E2C9C" w14:textId="2D95D682" w:rsidR="000753D8" w:rsidRPr="008578F8" w:rsidRDefault="006B330F" w:rsidP="000753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3D8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r w:rsidR="001A07FB" w:rsidRPr="000753D8">
        <w:rPr>
          <w:rFonts w:ascii="Times New Roman" w:hAnsi="Times New Roman" w:cs="Times New Roman"/>
          <w:color w:val="000000"/>
          <w:sz w:val="28"/>
          <w:szCs w:val="28"/>
        </w:rPr>
        <w:t>общественные обсуждения</w:t>
      </w:r>
      <w:r w:rsidRPr="00075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5B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545B8" w:rsidRPr="009C719A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 w:rsidR="009C719A" w:rsidRPr="009C719A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C719A" w:rsidRPr="009C719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о внесению изменений в </w:t>
      </w:r>
      <w:r w:rsidR="009C719A" w:rsidRPr="009C719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C719A" w:rsidRPr="009C719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под сооружением газовой сети с кадастровым номером 22:61:000000:1398 с местоположением: город Барнаул, поселок Казенная Заимка, газоснабжение жилого дома по улице Арбатской, 47б</w:t>
      </w:r>
      <w:r w:rsidR="000753D8" w:rsidRPr="009C719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6E54815" w14:textId="77777777"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150B1171" w14:textId="77777777"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3D64863D" w14:textId="556153A1" w:rsidR="00166390" w:rsidRPr="008578F8" w:rsidRDefault="00EE2367" w:rsidP="008578F8">
      <w:pPr>
        <w:pStyle w:val="ad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8F8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578F8" w:rsidRPr="008578F8"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r w:rsidR="008578F8" w:rsidRPr="008578F8">
        <w:rPr>
          <w:rFonts w:ascii="Times New Roman" w:hAnsi="Times New Roman" w:cs="Times New Roman"/>
          <w:sz w:val="28"/>
          <w:szCs w:val="28"/>
          <w:u w:val="single"/>
        </w:rPr>
        <w:t>о внесению изменений в</w:t>
      </w:r>
      <w:r w:rsidR="009C719A" w:rsidRPr="009C71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719A" w:rsidRPr="009C719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C719A" w:rsidRPr="009C719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под сооружением газовой сети с кадастровым номером 22:61:000000:1398 с местоположением: город Барнаул, поселок Казенная Заимка, газоснабжение жилого дома по улице Арбатской, 47б</w:t>
      </w:r>
      <w:r w:rsidR="009C719A" w:rsidRPr="009C719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C48604B" w14:textId="77777777" w:rsidR="000753D8" w:rsidRPr="00EB5C37" w:rsidRDefault="000753D8" w:rsidP="000753D8">
      <w:pPr>
        <w:pStyle w:val="ad"/>
        <w:spacing w:after="0" w:line="240" w:lineRule="auto"/>
        <w:ind w:left="502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14:paraId="547EA554" w14:textId="00D0CB68"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с</w:t>
        </w:r>
        <w:r w:rsidR="008578F8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 </w:t>
        </w:r>
        <w:r w:rsidR="009C719A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01</w:t>
        </w:r>
        <w:r w:rsidR="00D120C8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BA2047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0</w:t>
        </w:r>
        <w:r w:rsidR="009C719A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3</w:t>
        </w:r>
        <w:r w:rsidRPr="009E650F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</w:hyperlink>
      <w:r w:rsidR="00BA2047">
        <w:rPr>
          <w:rStyle w:val="ac"/>
          <w:rFonts w:ascii="Times New Roman" w:hAnsi="Times New Roman" w:cs="Times New Roman"/>
          <w:color w:val="auto"/>
          <w:sz w:val="28"/>
          <w:szCs w:val="28"/>
          <w:lang w:eastAsia="ru-RU"/>
        </w:rPr>
        <w:t>3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1999792F" w14:textId="77777777"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2FCAC89B" w14:textId="77777777"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14:paraId="117EB58F" w14:textId="77777777"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14:paraId="4507DADB" w14:textId="51CF72EF" w:rsidR="00773462" w:rsidRPr="00FA1341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9C719A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78F8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91A8F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C719A">
        <w:rPr>
          <w:rFonts w:ascii="Times New Roman" w:hAnsi="Times New Roman"/>
          <w:color w:val="000000"/>
          <w:sz w:val="28"/>
          <w:szCs w:val="28"/>
        </w:rPr>
        <w:t>21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»</w:t>
      </w:r>
      <w:r w:rsidR="00857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78F8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52553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5963EE55" w14:textId="77777777" w:rsidR="00631A44" w:rsidRPr="00EB5C37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69BB067F" w14:textId="77777777" w:rsidR="00773462" w:rsidRPr="00FA1341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14:paraId="46F52B40" w14:textId="27970027" w:rsidR="00FA1341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16588F">
        <w:rPr>
          <w:rFonts w:ascii="Times New Roman" w:hAnsi="Times New Roman"/>
          <w:sz w:val="28"/>
          <w:szCs w:val="28"/>
          <w:u w:val="single"/>
        </w:rPr>
        <w:t>ул.</w:t>
      </w:r>
      <w:r w:rsidR="009C719A">
        <w:rPr>
          <w:rFonts w:ascii="Times New Roman" w:hAnsi="Times New Roman"/>
          <w:sz w:val="28"/>
          <w:szCs w:val="28"/>
          <w:u w:val="single"/>
        </w:rPr>
        <w:t>Геогрия</w:t>
      </w:r>
      <w:proofErr w:type="spellEnd"/>
      <w:r w:rsidR="009C719A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8578F8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091A8F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C719A">
        <w:rPr>
          <w:rFonts w:ascii="Times New Roman" w:hAnsi="Times New Roman"/>
          <w:sz w:val="28"/>
          <w:szCs w:val="28"/>
          <w:u w:val="single"/>
        </w:rPr>
        <w:t>01</w:t>
      </w:r>
      <w:r w:rsidR="00091A8F">
        <w:rPr>
          <w:rFonts w:ascii="Times New Roman" w:hAnsi="Times New Roman"/>
          <w:sz w:val="28"/>
          <w:szCs w:val="28"/>
          <w:u w:val="single"/>
        </w:rPr>
        <w:t>.0</w:t>
      </w:r>
      <w:r w:rsidR="009C719A">
        <w:rPr>
          <w:rFonts w:ascii="Times New Roman" w:hAnsi="Times New Roman"/>
          <w:sz w:val="28"/>
          <w:szCs w:val="28"/>
          <w:u w:val="single"/>
        </w:rPr>
        <w:t>3</w:t>
      </w:r>
      <w:r w:rsidR="00091A8F">
        <w:rPr>
          <w:rFonts w:ascii="Times New Roman" w:hAnsi="Times New Roman"/>
          <w:sz w:val="28"/>
          <w:szCs w:val="28"/>
          <w:u w:val="single"/>
        </w:rPr>
        <w:t>.</w:t>
      </w:r>
      <w:r w:rsidR="00091A8F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091A8F">
        <w:rPr>
          <w:rFonts w:ascii="Times New Roman" w:hAnsi="Times New Roman"/>
          <w:sz w:val="28"/>
          <w:szCs w:val="28"/>
          <w:u w:val="single"/>
        </w:rPr>
        <w:t>23</w:t>
      </w:r>
      <w:r w:rsidR="00091A8F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091A8F">
        <w:rPr>
          <w:rFonts w:ascii="Times New Roman" w:hAnsi="Times New Roman"/>
          <w:sz w:val="28"/>
          <w:szCs w:val="28"/>
          <w:u w:val="single"/>
        </w:rPr>
        <w:t>.</w:t>
      </w:r>
    </w:p>
    <w:p w14:paraId="46890C6B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12AE3A5E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4101E54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00C62A1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4D4A7965" w14:textId="3D9F1BC1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D555A4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D555A4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D555A4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D555A4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D555A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D555A4">
        <w:rPr>
          <w:rFonts w:ascii="Times New Roman CYR" w:hAnsi="Times New Roman CYR" w:cs="Times New Roman CYR"/>
          <w:sz w:val="28"/>
          <w:szCs w:val="28"/>
        </w:rPr>
        <w:t>«</w:t>
      </w:r>
      <w:r w:rsidR="009C719A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D555A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C719A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4B6FF0" w:rsidRPr="00D555A4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D555A4">
        <w:rPr>
          <w:rFonts w:ascii="Times New Roman CYR" w:hAnsi="Times New Roman CYR" w:cs="Times New Roman CYR"/>
          <w:sz w:val="28"/>
          <w:szCs w:val="28"/>
        </w:rPr>
        <w:t>20</w:t>
      </w:r>
      <w:r w:rsidR="001D20CC" w:rsidRPr="00D555A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091A8F" w:rsidRPr="00D555A4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D555A4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D555A4">
        <w:rPr>
          <w:rFonts w:ascii="Times New Roman CYR" w:hAnsi="Times New Roman CYR" w:cs="Times New Roman CYR"/>
          <w:sz w:val="28"/>
          <w:szCs w:val="28"/>
        </w:rPr>
        <w:t>:</w:t>
      </w:r>
    </w:p>
    <w:p w14:paraId="3D1FEFE2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0D428E64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4D5D4B46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0F1D981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7D5FA3A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915676D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252D97E4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128D0C1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5DD6E87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4AE618E5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7855D9BC" w14:textId="0CF50730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091A8F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FDFD15B" w14:textId="77777777" w:rsidR="00155A5C" w:rsidRDefault="00155A5C"/>
    <w:sectPr w:rsidR="00155A5C" w:rsidSect="009C719A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7DFC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538583BB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6241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77094F9C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70AD6D4D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8578F8">
          <w:rPr>
            <w:noProof/>
          </w:rPr>
          <w:t>2</w:t>
        </w:r>
        <w:r>
          <w:fldChar w:fldCharType="end"/>
        </w:r>
      </w:p>
    </w:sdtContent>
  </w:sdt>
  <w:p w14:paraId="48471131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44E2"/>
    <w:multiLevelType w:val="hybridMultilevel"/>
    <w:tmpl w:val="8082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05D1A"/>
    <w:multiLevelType w:val="hybridMultilevel"/>
    <w:tmpl w:val="20A47858"/>
    <w:lvl w:ilvl="0" w:tplc="271CDFB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529918">
    <w:abstractNumId w:val="3"/>
  </w:num>
  <w:num w:numId="2" w16cid:durableId="318583561">
    <w:abstractNumId w:val="0"/>
  </w:num>
  <w:num w:numId="3" w16cid:durableId="1275138845">
    <w:abstractNumId w:val="2"/>
  </w:num>
  <w:num w:numId="4" w16cid:durableId="428815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753D8"/>
    <w:rsid w:val="00081251"/>
    <w:rsid w:val="00082E1B"/>
    <w:rsid w:val="00085E1D"/>
    <w:rsid w:val="000917C4"/>
    <w:rsid w:val="00091A8F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45B8"/>
    <w:rsid w:val="00155A5C"/>
    <w:rsid w:val="0016588F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5532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190B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67F"/>
    <w:rsid w:val="00844D47"/>
    <w:rsid w:val="008578F8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C719A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A2047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555A4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/>
    <o:shapelayout v:ext="edit">
      <o:idmap v:ext="edit" data="1"/>
    </o:shapelayout>
  </w:shapeDefaults>
  <w:doNotEmbedSmartTags/>
  <w:decimalSymbol w:val=","/>
  <w:listSeparator w:val=";"/>
  <w14:docId w14:val="42318915"/>
  <w15:docId w15:val="{3B3A3354-49B3-4B85-BFFD-701171D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 Знак Знак Знак1 Знак Знак Знак"/>
    <w:basedOn w:val="a"/>
    <w:rsid w:val="009C719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8BE84-30A2-41BA-9E8A-3BBD5A6D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</cp:revision>
  <cp:lastPrinted>2023-02-20T02:11:00Z</cp:lastPrinted>
  <dcterms:created xsi:type="dcterms:W3CDTF">2023-02-01T09:17:00Z</dcterms:created>
  <dcterms:modified xsi:type="dcterms:W3CDTF">2023-02-20T02:12:00Z</dcterms:modified>
</cp:coreProperties>
</file>