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6F8DB02D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40062D">
        <w:rPr>
          <w:rFonts w:ascii="Times New Roman" w:hAnsi="Times New Roman"/>
          <w:sz w:val="28"/>
          <w:szCs w:val="28"/>
          <w:u w:val="single"/>
        </w:rPr>
        <w:t>Локтевой И.Н.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61777FF8" w:rsidR="0041538A" w:rsidRPr="0040062D" w:rsidRDefault="006B330F" w:rsidP="00526011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7C44CB">
        <w:rPr>
          <w:rFonts w:ascii="Times New Roman" w:hAnsi="Times New Roman" w:cs="Times New Roman"/>
          <w:sz w:val="28"/>
          <w:szCs w:val="28"/>
        </w:rPr>
        <w:t>по проекту</w:t>
      </w:r>
      <w:r w:rsidR="007248E8" w:rsidRPr="007C44CB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40062D" w:rsidRPr="0040062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 кадастровых кварталов 22:61:010811, 22:61:010814, 22:61:010816, 22:61:010817 в отношении земельного участка по адресу: улица Пограничная, 12</w:t>
      </w:r>
      <w:r w:rsidR="00057E1E" w:rsidRPr="0040062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F3DDFA0" w:rsidR="007248E8" w:rsidRPr="00B14FC6" w:rsidRDefault="007248E8" w:rsidP="0040062D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0062D" w:rsidRPr="0040062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территории поселка Научный Городок в границах кадастровых кварталов 22:61:010811, 22:61:010814, 22:61:010816, 22:61:010817 в отношении земельного участка по адресу: улица Пограничная, 12</w:t>
      </w:r>
      <w:r w:rsidR="00526011" w:rsidRPr="00B14F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CC3519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171B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42A2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74375728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1B0">
        <w:rPr>
          <w:rFonts w:ascii="Times New Roman" w:hAnsi="Times New Roman"/>
          <w:color w:val="000000"/>
          <w:sz w:val="28"/>
          <w:szCs w:val="28"/>
        </w:rPr>
        <w:t>апреля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C171B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7011099B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171B0">
        <w:rPr>
          <w:rFonts w:ascii="Times New Roman" w:hAnsi="Times New Roman"/>
          <w:sz w:val="28"/>
          <w:szCs w:val="28"/>
          <w:u w:val="single"/>
        </w:rPr>
        <w:t>ул.</w:t>
      </w:r>
      <w:r w:rsidR="0040062D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40062D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71B0">
        <w:rPr>
          <w:rFonts w:ascii="Times New Roman" w:hAnsi="Times New Roman"/>
          <w:sz w:val="28"/>
          <w:szCs w:val="28"/>
          <w:u w:val="single"/>
        </w:rPr>
        <w:t>10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C42A20">
        <w:rPr>
          <w:rFonts w:ascii="Times New Roman" w:hAnsi="Times New Roman"/>
          <w:sz w:val="28"/>
          <w:szCs w:val="28"/>
          <w:u w:val="single"/>
        </w:rPr>
        <w:t>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12771418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C171B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42A2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0062D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1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8164-84E0-40BD-B89A-D06246D5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2023-03-31T01:46:00Z</cp:lastPrinted>
  <dcterms:created xsi:type="dcterms:W3CDTF">2023-03-31T01:47:00Z</dcterms:created>
  <dcterms:modified xsi:type="dcterms:W3CDTF">2023-03-31T01:47:00Z</dcterms:modified>
</cp:coreProperties>
</file>