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2B655A67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4A0A1E">
        <w:rPr>
          <w:rFonts w:ascii="Times New Roman" w:hAnsi="Times New Roman"/>
          <w:sz w:val="28"/>
          <w:szCs w:val="28"/>
          <w:u w:val="single"/>
        </w:rPr>
        <w:t>Яковлевой Г.Г.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12ADC51" w:rsidR="0041538A" w:rsidRPr="004A0A1E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4A0A1E" w:rsidRPr="004A0A1E">
        <w:rPr>
          <w:rFonts w:ascii="Times New Roman" w:hAnsi="Times New Roman" w:cs="Times New Roman"/>
          <w:sz w:val="28"/>
          <w:szCs w:val="28"/>
          <w:u w:val="single"/>
        </w:rPr>
        <w:t>межевания территории поселка Научный Городок городского округа – города Барнаула Алтайского края, части кадастрового квартала 22:61:010806, в отношении земельного участка по адресу: город Барнаул, поселок Научный Городок, 27</w:t>
      </w:r>
      <w:r w:rsidR="00057E1E" w:rsidRPr="004A0A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0B22959E" w:rsidR="007248E8" w:rsidRPr="004A0A1E" w:rsidRDefault="007248E8" w:rsidP="0040062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A0A1E" w:rsidRPr="004A0A1E">
        <w:rPr>
          <w:rFonts w:ascii="Times New Roman" w:hAnsi="Times New Roman" w:cs="Times New Roman"/>
          <w:sz w:val="28"/>
          <w:szCs w:val="28"/>
          <w:u w:val="single"/>
        </w:rPr>
        <w:t>межевания территории поселка Научный Городок городского</w:t>
      </w:r>
      <w:r w:rsidR="004A0A1E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4A0A1E" w:rsidRPr="004A0A1E">
        <w:rPr>
          <w:rFonts w:ascii="Times New Roman" w:hAnsi="Times New Roman" w:cs="Times New Roman"/>
          <w:sz w:val="28"/>
          <w:szCs w:val="28"/>
          <w:u w:val="single"/>
        </w:rPr>
        <w:t xml:space="preserve"> округа – города Барнаула Алтайского края, части кадастрового квартала 22:61:010806, в отношении земельного участка по адресу: город Барнаул, поселок Научный Городок, 27</w:t>
      </w:r>
      <w:r w:rsidR="00526011" w:rsidRPr="004A0A1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C22D53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877F3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100767D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877F3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45E1F93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ул.</w:t>
      </w:r>
      <w:r w:rsidR="0040062D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40062D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77F3">
        <w:rPr>
          <w:rFonts w:ascii="Times New Roman" w:hAnsi="Times New Roman"/>
          <w:sz w:val="28"/>
          <w:szCs w:val="28"/>
          <w:u w:val="single"/>
        </w:rPr>
        <w:t>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7055CBAB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877F3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877F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4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FE70-F851-4DCC-B34D-401C82DF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2023-03-31T01:51:00Z</cp:lastPrinted>
  <dcterms:created xsi:type="dcterms:W3CDTF">2023-03-31T01:52:00Z</dcterms:created>
  <dcterms:modified xsi:type="dcterms:W3CDTF">2023-03-31T03:12:00Z</dcterms:modified>
</cp:coreProperties>
</file>