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3B83" w14:textId="77777777" w:rsidR="00482532" w:rsidRPr="00D46A88" w:rsidRDefault="00D46A88" w:rsidP="00482532">
      <w:pPr>
        <w:ind w:firstLine="540"/>
        <w:jc w:val="center"/>
        <w:rPr>
          <w:sz w:val="28"/>
          <w:szCs w:val="28"/>
        </w:rPr>
      </w:pPr>
      <w:r w:rsidRPr="00D46A88">
        <w:rPr>
          <w:sz w:val="28"/>
          <w:szCs w:val="28"/>
        </w:rPr>
        <w:t>ЗАКЛЮЧЕНИЕ</w:t>
      </w:r>
    </w:p>
    <w:p w14:paraId="24FEB1A3" w14:textId="77777777" w:rsidR="00D46A88" w:rsidRPr="00D46A88" w:rsidRDefault="00D46A88" w:rsidP="00482532">
      <w:pPr>
        <w:ind w:firstLine="540"/>
        <w:jc w:val="center"/>
        <w:rPr>
          <w:sz w:val="28"/>
          <w:szCs w:val="28"/>
        </w:rPr>
      </w:pPr>
      <w:r>
        <w:rPr>
          <w:sz w:val="28"/>
          <w:szCs w:val="28"/>
        </w:rPr>
        <w:t>о</w:t>
      </w:r>
      <w:r w:rsidRPr="00D46A88">
        <w:rPr>
          <w:sz w:val="28"/>
          <w:szCs w:val="28"/>
        </w:rPr>
        <w:t xml:space="preserve"> результатах </w:t>
      </w:r>
      <w:r w:rsidR="00C15C1A" w:rsidRPr="00C15C1A">
        <w:rPr>
          <w:sz w:val="28"/>
          <w:szCs w:val="28"/>
        </w:rPr>
        <w:t>общественных обсуждений</w:t>
      </w:r>
    </w:p>
    <w:p w14:paraId="59F171A9" w14:textId="77777777" w:rsidR="00D879C8" w:rsidRPr="00D46A88" w:rsidRDefault="00D879C8" w:rsidP="008F7220">
      <w:pPr>
        <w:widowControl w:val="0"/>
        <w:autoSpaceDE w:val="0"/>
        <w:jc w:val="center"/>
        <w:rPr>
          <w:sz w:val="28"/>
          <w:szCs w:val="28"/>
        </w:rPr>
      </w:pPr>
    </w:p>
    <w:p w14:paraId="1EA24A1F" w14:textId="181C860C" w:rsidR="00EF7522" w:rsidRDefault="00BC1ABF" w:rsidP="00EF7522">
      <w:pPr>
        <w:autoSpaceDE w:val="0"/>
        <w:jc w:val="both"/>
        <w:rPr>
          <w:sz w:val="28"/>
          <w:szCs w:val="28"/>
        </w:rPr>
      </w:pPr>
      <w:r>
        <w:rPr>
          <w:sz w:val="28"/>
          <w:szCs w:val="28"/>
        </w:rPr>
        <w:t>«</w:t>
      </w:r>
      <w:r w:rsidR="00962B1C" w:rsidRPr="00560CB8">
        <w:rPr>
          <w:sz w:val="28"/>
          <w:szCs w:val="28"/>
          <w:u w:val="single"/>
        </w:rPr>
        <w:t>30</w:t>
      </w:r>
      <w:r>
        <w:rPr>
          <w:sz w:val="28"/>
          <w:szCs w:val="28"/>
        </w:rPr>
        <w:t>»</w:t>
      </w:r>
      <w:r w:rsidR="00962B1C" w:rsidRPr="00560CB8">
        <w:rPr>
          <w:sz w:val="28"/>
          <w:szCs w:val="28"/>
        </w:rPr>
        <w:t xml:space="preserve"> </w:t>
      </w:r>
      <w:r w:rsidR="00962B1C" w:rsidRPr="00560CB8">
        <w:rPr>
          <w:sz w:val="28"/>
          <w:szCs w:val="28"/>
          <w:u w:val="single"/>
        </w:rPr>
        <w:t>03</w:t>
      </w:r>
      <w:r w:rsidR="00BF60C0">
        <w:rPr>
          <w:sz w:val="28"/>
          <w:szCs w:val="28"/>
        </w:rPr>
        <w:t xml:space="preserve"> </w:t>
      </w:r>
      <w:r>
        <w:rPr>
          <w:sz w:val="28"/>
          <w:szCs w:val="28"/>
        </w:rPr>
        <w:t>20</w:t>
      </w:r>
      <w:r w:rsidR="0067774A">
        <w:rPr>
          <w:sz w:val="28"/>
          <w:szCs w:val="28"/>
          <w:u w:val="single"/>
        </w:rPr>
        <w:t>23</w:t>
      </w:r>
      <w:r w:rsidR="00D4151B">
        <w:rPr>
          <w:sz w:val="28"/>
          <w:szCs w:val="28"/>
        </w:rPr>
        <w:t xml:space="preserve"> </w:t>
      </w:r>
      <w:r>
        <w:rPr>
          <w:sz w:val="28"/>
          <w:szCs w:val="28"/>
        </w:rPr>
        <w:t>г.</w:t>
      </w:r>
    </w:p>
    <w:p w14:paraId="5302460D" w14:textId="77777777" w:rsidR="00D879C8" w:rsidRPr="008E15BA" w:rsidRDefault="00D46A88" w:rsidP="00EF7522">
      <w:pPr>
        <w:autoSpaceDE w:val="0"/>
        <w:rPr>
          <w:sz w:val="20"/>
        </w:rPr>
      </w:pPr>
      <w:r w:rsidRPr="008E15BA">
        <w:rPr>
          <w:sz w:val="20"/>
        </w:rPr>
        <w:t>(дата</w:t>
      </w:r>
      <w:r w:rsidR="00754A2A" w:rsidRPr="008E15BA">
        <w:rPr>
          <w:sz w:val="20"/>
        </w:rPr>
        <w:t xml:space="preserve"> оформления </w:t>
      </w:r>
      <w:r w:rsidRPr="008E15BA">
        <w:rPr>
          <w:sz w:val="20"/>
        </w:rPr>
        <w:t>заключения)</w:t>
      </w:r>
    </w:p>
    <w:p w14:paraId="194642CE" w14:textId="77777777" w:rsidR="002973D4" w:rsidRPr="00EF7522" w:rsidRDefault="002973D4" w:rsidP="00EF7522">
      <w:pPr>
        <w:autoSpaceDE w:val="0"/>
      </w:pPr>
    </w:p>
    <w:p w14:paraId="377DA9C2" w14:textId="77777777" w:rsidR="00D879C8" w:rsidRDefault="006857CB" w:rsidP="0029030A">
      <w:pPr>
        <w:autoSpaceDE w:val="0"/>
        <w:jc w:val="center"/>
        <w:rPr>
          <w:sz w:val="28"/>
          <w:szCs w:val="28"/>
        </w:rPr>
      </w:pPr>
      <w:r w:rsidRPr="008B5E94">
        <w:rPr>
          <w:sz w:val="28"/>
          <w:szCs w:val="28"/>
          <w:u w:val="single"/>
        </w:rPr>
        <w:t>Комитет по строительству, архитектуре и развитию города Барна</w:t>
      </w:r>
      <w:r w:rsidR="00C70294">
        <w:rPr>
          <w:sz w:val="28"/>
          <w:szCs w:val="28"/>
          <w:u w:val="single"/>
        </w:rPr>
        <w:t>у</w:t>
      </w:r>
      <w:r w:rsidRPr="008B5E94">
        <w:rPr>
          <w:sz w:val="28"/>
          <w:szCs w:val="28"/>
          <w:u w:val="single"/>
        </w:rPr>
        <w:t>ла</w:t>
      </w:r>
    </w:p>
    <w:p w14:paraId="6AE657E8" w14:textId="77777777" w:rsidR="00754A2A" w:rsidRDefault="00754A2A" w:rsidP="00754A2A">
      <w:pPr>
        <w:autoSpaceDE w:val="0"/>
        <w:jc w:val="center"/>
        <w:rPr>
          <w:sz w:val="20"/>
          <w:szCs w:val="20"/>
        </w:rPr>
      </w:pPr>
      <w:r w:rsidRPr="00D7119A">
        <w:rPr>
          <w:sz w:val="20"/>
          <w:szCs w:val="20"/>
        </w:rPr>
        <w:t xml:space="preserve">(организатор проведения </w:t>
      </w:r>
      <w:r w:rsidR="00C15C1A" w:rsidRPr="00D7119A">
        <w:rPr>
          <w:sz w:val="20"/>
          <w:szCs w:val="20"/>
        </w:rPr>
        <w:t>общественных обсуждений</w:t>
      </w:r>
      <w:r w:rsidR="00C70294" w:rsidRPr="00D7119A">
        <w:rPr>
          <w:sz w:val="20"/>
          <w:szCs w:val="20"/>
        </w:rPr>
        <w:t>)</w:t>
      </w:r>
    </w:p>
    <w:p w14:paraId="21C756B8" w14:textId="77777777" w:rsidR="00F70324" w:rsidRPr="00D7119A" w:rsidRDefault="00F70324" w:rsidP="00754A2A">
      <w:pPr>
        <w:autoSpaceDE w:val="0"/>
        <w:jc w:val="center"/>
        <w:rPr>
          <w:sz w:val="20"/>
          <w:szCs w:val="20"/>
        </w:rPr>
      </w:pPr>
    </w:p>
    <w:p w14:paraId="775698FF" w14:textId="77777777" w:rsidR="002E0475" w:rsidRDefault="00754A2A" w:rsidP="0067774A">
      <w:pPr>
        <w:suppressAutoHyphens w:val="0"/>
        <w:autoSpaceDE w:val="0"/>
        <w:autoSpaceDN w:val="0"/>
        <w:adjustRightInd w:val="0"/>
        <w:jc w:val="both"/>
        <w:rPr>
          <w:color w:val="000000"/>
          <w:sz w:val="28"/>
          <w:szCs w:val="28"/>
          <w:u w:val="single"/>
        </w:rPr>
      </w:pPr>
      <w:r>
        <w:rPr>
          <w:sz w:val="28"/>
          <w:szCs w:val="28"/>
        </w:rPr>
        <w:t xml:space="preserve">по результатам </w:t>
      </w:r>
      <w:r w:rsidR="0087271C">
        <w:rPr>
          <w:sz w:val="28"/>
          <w:szCs w:val="28"/>
        </w:rPr>
        <w:t xml:space="preserve">проведения </w:t>
      </w:r>
      <w:r w:rsidR="00C15C1A" w:rsidRPr="00C15C1A">
        <w:rPr>
          <w:sz w:val="28"/>
          <w:szCs w:val="28"/>
        </w:rPr>
        <w:t>общественных обсуждений</w:t>
      </w:r>
      <w:r w:rsidR="0087271C">
        <w:rPr>
          <w:sz w:val="28"/>
          <w:szCs w:val="28"/>
        </w:rPr>
        <w:t xml:space="preserve"> </w:t>
      </w:r>
      <w:r w:rsidR="00287400">
        <w:rPr>
          <w:color w:val="000000"/>
          <w:sz w:val="28"/>
          <w:szCs w:val="28"/>
        </w:rPr>
        <w:t xml:space="preserve">по проекту </w:t>
      </w:r>
      <w:r w:rsidR="0038709A" w:rsidRPr="007944B7">
        <w:rPr>
          <w:color w:val="000000"/>
          <w:sz w:val="28"/>
          <w:szCs w:val="28"/>
          <w:u w:val="single"/>
        </w:rPr>
        <w:t xml:space="preserve">решения </w:t>
      </w:r>
      <w:r w:rsidR="0038709A">
        <w:rPr>
          <w:color w:val="000000"/>
          <w:sz w:val="28"/>
          <w:szCs w:val="28"/>
          <w:u w:val="single"/>
        </w:rPr>
        <w:br/>
      </w:r>
      <w:r w:rsidR="0038709A" w:rsidRPr="007944B7">
        <w:rPr>
          <w:color w:val="000000"/>
          <w:sz w:val="28"/>
          <w:szCs w:val="28"/>
          <w:u w:val="single"/>
        </w:rPr>
        <w:t>о предоставлении разрешения на условно разрешенный вид использования земельн</w:t>
      </w:r>
      <w:r w:rsidR="0038709A">
        <w:rPr>
          <w:color w:val="000000"/>
          <w:sz w:val="28"/>
          <w:szCs w:val="28"/>
          <w:u w:val="single"/>
        </w:rPr>
        <w:t>ого</w:t>
      </w:r>
      <w:r w:rsidR="0038709A" w:rsidRPr="007944B7">
        <w:rPr>
          <w:color w:val="000000"/>
          <w:sz w:val="28"/>
          <w:szCs w:val="28"/>
          <w:u w:val="single"/>
        </w:rPr>
        <w:t xml:space="preserve"> участк</w:t>
      </w:r>
      <w:r w:rsidR="0038709A">
        <w:rPr>
          <w:color w:val="000000"/>
          <w:sz w:val="28"/>
          <w:szCs w:val="28"/>
          <w:u w:val="single"/>
        </w:rPr>
        <w:t>а</w:t>
      </w:r>
      <w:r w:rsidR="0038709A" w:rsidRPr="007944B7">
        <w:rPr>
          <w:color w:val="000000"/>
          <w:sz w:val="28"/>
          <w:szCs w:val="28"/>
          <w:u w:val="single"/>
        </w:rPr>
        <w:t>, расположенн</w:t>
      </w:r>
      <w:r w:rsidR="0038709A">
        <w:rPr>
          <w:color w:val="000000"/>
          <w:sz w:val="28"/>
          <w:szCs w:val="28"/>
          <w:u w:val="single"/>
        </w:rPr>
        <w:t>ого</w:t>
      </w:r>
      <w:r w:rsidR="0038709A" w:rsidRPr="007944B7">
        <w:rPr>
          <w:color w:val="000000"/>
          <w:sz w:val="28"/>
          <w:szCs w:val="28"/>
          <w:u w:val="single"/>
        </w:rPr>
        <w:t xml:space="preserve"> по адрес</w:t>
      </w:r>
      <w:r w:rsidR="0038709A">
        <w:rPr>
          <w:color w:val="000000"/>
          <w:sz w:val="28"/>
          <w:szCs w:val="28"/>
          <w:u w:val="single"/>
        </w:rPr>
        <w:t>у</w:t>
      </w:r>
      <w:r w:rsidR="0038709A" w:rsidRPr="007944B7">
        <w:rPr>
          <w:color w:val="000000"/>
          <w:sz w:val="28"/>
          <w:szCs w:val="28"/>
          <w:u w:val="single"/>
        </w:rPr>
        <w:t xml:space="preserve">: </w:t>
      </w:r>
      <w:r w:rsidR="0038709A" w:rsidRPr="00BD6A71">
        <w:rPr>
          <w:color w:val="000000"/>
          <w:sz w:val="28"/>
          <w:szCs w:val="28"/>
          <w:u w:val="single"/>
        </w:rPr>
        <w:t xml:space="preserve">город Барнаул, </w:t>
      </w:r>
      <w:r w:rsidR="007F6757">
        <w:rPr>
          <w:color w:val="000000"/>
          <w:sz w:val="28"/>
          <w:szCs w:val="28"/>
          <w:u w:val="single"/>
        </w:rPr>
        <w:br/>
      </w:r>
      <w:r w:rsidR="0038709A" w:rsidRPr="00C44FF8">
        <w:rPr>
          <w:color w:val="000000"/>
          <w:sz w:val="28"/>
          <w:szCs w:val="28"/>
          <w:u w:val="single"/>
        </w:rPr>
        <w:t>тракт Змеиногорский, 35б, «многоэтажная жилая застройка (высотная застройка)»</w:t>
      </w:r>
      <w:r w:rsidR="007B0E5F">
        <w:rPr>
          <w:color w:val="000000"/>
          <w:sz w:val="28"/>
          <w:szCs w:val="28"/>
          <w:u w:val="single"/>
        </w:rPr>
        <w:t>.</w:t>
      </w:r>
    </w:p>
    <w:p w14:paraId="50386BC4" w14:textId="77777777" w:rsidR="00F873A2" w:rsidRDefault="00F873A2" w:rsidP="00F873A2">
      <w:pPr>
        <w:suppressAutoHyphens w:val="0"/>
        <w:autoSpaceDE w:val="0"/>
        <w:autoSpaceDN w:val="0"/>
        <w:adjustRightInd w:val="0"/>
        <w:jc w:val="both"/>
        <w:rPr>
          <w:sz w:val="28"/>
          <w:szCs w:val="28"/>
          <w:u w:val="single"/>
        </w:rPr>
      </w:pPr>
    </w:p>
    <w:p w14:paraId="1F8B253B" w14:textId="3E82B8B7" w:rsidR="002E0475" w:rsidRPr="007F6757" w:rsidRDefault="007F6757" w:rsidP="007F6757">
      <w:pPr>
        <w:jc w:val="both"/>
        <w:rPr>
          <w:bCs/>
          <w:sz w:val="28"/>
          <w:szCs w:val="28"/>
          <w:u w:val="single"/>
          <w:lang w:eastAsia="en-US"/>
        </w:rPr>
      </w:pPr>
      <w:r w:rsidRPr="00CB776B">
        <w:rPr>
          <w:bCs/>
          <w:sz w:val="28"/>
          <w:szCs w:val="28"/>
          <w:u w:val="single"/>
          <w:lang w:eastAsia="en-US"/>
        </w:rPr>
        <w:t xml:space="preserve">Количество участников, которые приняли участие в общественных </w:t>
      </w:r>
      <w:r w:rsidRPr="00CB776B">
        <w:rPr>
          <w:bCs/>
          <w:sz w:val="28"/>
          <w:szCs w:val="28"/>
          <w:u w:val="single"/>
          <w:lang w:eastAsia="en-US"/>
        </w:rPr>
        <w:br/>
        <w:t xml:space="preserve">обсуждениях </w:t>
      </w:r>
      <w:r w:rsidR="00E865DC">
        <w:rPr>
          <w:bCs/>
          <w:sz w:val="28"/>
          <w:szCs w:val="28"/>
          <w:u w:val="single"/>
          <w:lang w:eastAsia="en-US"/>
        </w:rPr>
        <w:t>–</w:t>
      </w:r>
      <w:r w:rsidRPr="00CB776B">
        <w:rPr>
          <w:bCs/>
          <w:sz w:val="28"/>
          <w:szCs w:val="28"/>
          <w:u w:val="single"/>
          <w:lang w:eastAsia="en-US"/>
        </w:rPr>
        <w:t xml:space="preserve"> </w:t>
      </w:r>
      <w:r w:rsidR="003365FF">
        <w:rPr>
          <w:bCs/>
          <w:sz w:val="28"/>
          <w:szCs w:val="28"/>
          <w:u w:val="single"/>
          <w:lang w:eastAsia="en-US"/>
        </w:rPr>
        <w:t>7</w:t>
      </w:r>
      <w:r w:rsidR="00372752">
        <w:rPr>
          <w:bCs/>
          <w:sz w:val="28"/>
          <w:szCs w:val="28"/>
          <w:u w:val="single"/>
          <w:lang w:eastAsia="en-US"/>
        </w:rPr>
        <w:t>7</w:t>
      </w:r>
      <w:r w:rsidR="000009AD">
        <w:rPr>
          <w:bCs/>
          <w:sz w:val="28"/>
          <w:szCs w:val="28"/>
          <w:u w:val="single"/>
          <w:lang w:eastAsia="en-US"/>
        </w:rPr>
        <w:t>.</w:t>
      </w:r>
    </w:p>
    <w:p w14:paraId="382018E8" w14:textId="77777777" w:rsidR="008B5CB1" w:rsidRPr="00BF2882" w:rsidRDefault="008B5CB1" w:rsidP="00AE2D47">
      <w:pPr>
        <w:autoSpaceDE w:val="0"/>
        <w:autoSpaceDN w:val="0"/>
        <w:adjustRightInd w:val="0"/>
        <w:jc w:val="both"/>
        <w:rPr>
          <w:spacing w:val="6"/>
          <w:sz w:val="28"/>
          <w:szCs w:val="28"/>
          <w:u w:val="single"/>
        </w:rPr>
      </w:pPr>
    </w:p>
    <w:p w14:paraId="42685944" w14:textId="7325260D" w:rsidR="00754A2A" w:rsidRPr="00962B1C" w:rsidRDefault="00754A2A" w:rsidP="00AE2D47">
      <w:pPr>
        <w:autoSpaceDE w:val="0"/>
        <w:autoSpaceDN w:val="0"/>
        <w:adjustRightInd w:val="0"/>
        <w:jc w:val="both"/>
        <w:rPr>
          <w:sz w:val="28"/>
          <w:szCs w:val="28"/>
        </w:rPr>
      </w:pPr>
      <w:r>
        <w:rPr>
          <w:sz w:val="28"/>
          <w:szCs w:val="28"/>
        </w:rPr>
        <w:t>На основани</w:t>
      </w:r>
      <w:r w:rsidR="00D54231">
        <w:rPr>
          <w:sz w:val="28"/>
          <w:szCs w:val="28"/>
        </w:rPr>
        <w:t xml:space="preserve">и протокола </w:t>
      </w:r>
      <w:r w:rsidR="002973D4" w:rsidRPr="002973D4">
        <w:rPr>
          <w:sz w:val="28"/>
          <w:szCs w:val="28"/>
        </w:rPr>
        <w:t xml:space="preserve">общественных обсуждений </w:t>
      </w:r>
      <w:r>
        <w:rPr>
          <w:sz w:val="28"/>
          <w:szCs w:val="28"/>
        </w:rPr>
        <w:t xml:space="preserve">от </w:t>
      </w:r>
      <w:r w:rsidR="00BC1ABF">
        <w:rPr>
          <w:sz w:val="28"/>
          <w:szCs w:val="28"/>
        </w:rPr>
        <w:t>«</w:t>
      </w:r>
      <w:proofErr w:type="gramStart"/>
      <w:r w:rsidR="003365FF">
        <w:rPr>
          <w:sz w:val="28"/>
          <w:szCs w:val="28"/>
          <w:u w:val="single"/>
        </w:rPr>
        <w:t>30</w:t>
      </w:r>
      <w:r w:rsidR="00BC1ABF">
        <w:rPr>
          <w:sz w:val="28"/>
          <w:szCs w:val="28"/>
        </w:rPr>
        <w:t>»</w:t>
      </w:r>
      <w:r w:rsidR="002973D4">
        <w:rPr>
          <w:sz w:val="28"/>
          <w:szCs w:val="28"/>
        </w:rPr>
        <w:t>_</w:t>
      </w:r>
      <w:proofErr w:type="gramEnd"/>
      <w:r w:rsidR="0067774A">
        <w:rPr>
          <w:sz w:val="28"/>
          <w:szCs w:val="28"/>
          <w:u w:val="single"/>
        </w:rPr>
        <w:t>0</w:t>
      </w:r>
      <w:r w:rsidR="003365FF">
        <w:rPr>
          <w:sz w:val="28"/>
          <w:szCs w:val="28"/>
          <w:u w:val="single"/>
        </w:rPr>
        <w:t>3</w:t>
      </w:r>
      <w:r>
        <w:rPr>
          <w:sz w:val="28"/>
          <w:szCs w:val="28"/>
        </w:rPr>
        <w:t>_</w:t>
      </w:r>
      <w:r w:rsidR="00BC1ABF">
        <w:rPr>
          <w:sz w:val="28"/>
          <w:szCs w:val="28"/>
        </w:rPr>
        <w:t>20</w:t>
      </w:r>
      <w:r w:rsidR="0065528C">
        <w:rPr>
          <w:sz w:val="28"/>
          <w:szCs w:val="28"/>
          <w:u w:val="single"/>
        </w:rPr>
        <w:t>2</w:t>
      </w:r>
      <w:r w:rsidR="0067774A">
        <w:rPr>
          <w:sz w:val="28"/>
          <w:szCs w:val="28"/>
          <w:u w:val="single"/>
        </w:rPr>
        <w:t>3</w:t>
      </w:r>
      <w:r w:rsidR="0065528C">
        <w:rPr>
          <w:sz w:val="28"/>
          <w:szCs w:val="28"/>
          <w:u w:val="single"/>
        </w:rPr>
        <w:t xml:space="preserve"> </w:t>
      </w:r>
      <w:r w:rsidR="00BC1ABF">
        <w:rPr>
          <w:sz w:val="28"/>
          <w:szCs w:val="28"/>
        </w:rPr>
        <w:t>г. №</w:t>
      </w:r>
      <w:r w:rsidR="00962B1C" w:rsidRPr="00962B1C">
        <w:rPr>
          <w:sz w:val="28"/>
          <w:szCs w:val="28"/>
          <w:u w:val="single"/>
        </w:rPr>
        <w:t>59</w:t>
      </w:r>
    </w:p>
    <w:p w14:paraId="38356F81" w14:textId="77777777" w:rsidR="005C30B1" w:rsidRPr="00E22EB3" w:rsidRDefault="00D54231" w:rsidP="00EF7522">
      <w:pPr>
        <w:jc w:val="both"/>
        <w:rPr>
          <w:sz w:val="20"/>
          <w:szCs w:val="20"/>
        </w:rPr>
      </w:pPr>
      <w:r w:rsidRPr="00E22EB3">
        <w:rPr>
          <w:sz w:val="20"/>
          <w:szCs w:val="20"/>
        </w:rPr>
        <w:t xml:space="preserve">                                                </w:t>
      </w:r>
      <w:r w:rsidR="00C15C1A" w:rsidRPr="00E22EB3">
        <w:rPr>
          <w:sz w:val="20"/>
          <w:szCs w:val="20"/>
        </w:rPr>
        <w:t xml:space="preserve">                             </w:t>
      </w:r>
      <w:r w:rsidR="00E22EB3">
        <w:rPr>
          <w:sz w:val="20"/>
          <w:szCs w:val="20"/>
        </w:rPr>
        <w:t xml:space="preserve">            </w:t>
      </w:r>
      <w:r w:rsidR="007D23D6">
        <w:rPr>
          <w:sz w:val="20"/>
          <w:szCs w:val="20"/>
        </w:rPr>
        <w:t xml:space="preserve">       </w:t>
      </w:r>
      <w:r w:rsidR="00E22EB3">
        <w:rPr>
          <w:sz w:val="20"/>
          <w:szCs w:val="20"/>
        </w:rPr>
        <w:t xml:space="preserve">    </w:t>
      </w:r>
      <w:r w:rsidR="00C15C1A" w:rsidRPr="00E22EB3">
        <w:rPr>
          <w:sz w:val="20"/>
          <w:szCs w:val="20"/>
        </w:rPr>
        <w:t xml:space="preserve"> </w:t>
      </w:r>
      <w:r w:rsidRPr="00E22EB3">
        <w:rPr>
          <w:sz w:val="20"/>
          <w:szCs w:val="20"/>
        </w:rPr>
        <w:t xml:space="preserve">  </w:t>
      </w:r>
      <w:r w:rsidR="00754A2A" w:rsidRPr="00E22EB3">
        <w:rPr>
          <w:sz w:val="20"/>
          <w:szCs w:val="20"/>
        </w:rPr>
        <w:t>(р</w:t>
      </w:r>
      <w:r w:rsidRPr="00E22EB3">
        <w:rPr>
          <w:sz w:val="20"/>
          <w:szCs w:val="20"/>
        </w:rPr>
        <w:t xml:space="preserve">еквизиты </w:t>
      </w:r>
      <w:r w:rsidR="007108DA" w:rsidRPr="00E22EB3">
        <w:rPr>
          <w:sz w:val="20"/>
          <w:szCs w:val="20"/>
        </w:rPr>
        <w:t xml:space="preserve">протокола </w:t>
      </w:r>
      <w:r w:rsidR="00C15C1A" w:rsidRPr="00E22EB3">
        <w:rPr>
          <w:sz w:val="20"/>
          <w:szCs w:val="20"/>
        </w:rPr>
        <w:t>общественных обсуждений</w:t>
      </w:r>
      <w:r w:rsidR="00C70294" w:rsidRPr="00E22EB3">
        <w:rPr>
          <w:sz w:val="20"/>
          <w:szCs w:val="20"/>
        </w:rPr>
        <w:t>)</w:t>
      </w:r>
      <w:r w:rsidR="005C30B1" w:rsidRPr="00E22EB3">
        <w:rPr>
          <w:sz w:val="20"/>
          <w:szCs w:val="20"/>
        </w:rPr>
        <w:t xml:space="preserve"> </w:t>
      </w:r>
    </w:p>
    <w:p w14:paraId="75036D9E" w14:textId="77777777" w:rsidR="00754A2A" w:rsidRDefault="00754A2A" w:rsidP="00754A2A">
      <w:pPr>
        <w:jc w:val="both"/>
        <w:rPr>
          <w:sz w:val="28"/>
          <w:szCs w:val="28"/>
        </w:rPr>
      </w:pPr>
    </w:p>
    <w:p w14:paraId="0F862A53" w14:textId="77777777" w:rsidR="001661D1" w:rsidRDefault="001661D1" w:rsidP="001661D1">
      <w:pPr>
        <w:autoSpaceDE w:val="0"/>
        <w:autoSpaceDN w:val="0"/>
        <w:adjustRightInd w:val="0"/>
        <w:jc w:val="both"/>
        <w:rPr>
          <w:sz w:val="28"/>
          <w:szCs w:val="28"/>
        </w:rPr>
      </w:pPr>
      <w:r>
        <w:rPr>
          <w:sz w:val="28"/>
          <w:szCs w:val="28"/>
        </w:rPr>
        <w:t>Поступившие пр</w:t>
      </w:r>
      <w:r w:rsidRPr="00EF7522">
        <w:rPr>
          <w:sz w:val="28"/>
          <w:szCs w:val="28"/>
        </w:rPr>
        <w:t>едложени</w:t>
      </w:r>
      <w:r>
        <w:rPr>
          <w:sz w:val="28"/>
          <w:szCs w:val="28"/>
        </w:rPr>
        <w:t>я</w:t>
      </w:r>
      <w:r w:rsidRPr="00EF7522">
        <w:rPr>
          <w:sz w:val="28"/>
          <w:szCs w:val="28"/>
        </w:rPr>
        <w:t xml:space="preserve"> и замечани</w:t>
      </w:r>
      <w:r>
        <w:rPr>
          <w:sz w:val="28"/>
          <w:szCs w:val="28"/>
        </w:rPr>
        <w:t>я граждан, являющихся</w:t>
      </w:r>
      <w:r w:rsidRPr="00EF7522">
        <w:rPr>
          <w:sz w:val="28"/>
          <w:szCs w:val="28"/>
        </w:rPr>
        <w:t xml:space="preserve"> </w:t>
      </w:r>
      <w:r>
        <w:rPr>
          <w:sz w:val="28"/>
          <w:szCs w:val="28"/>
        </w:rPr>
        <w:t xml:space="preserve">участниками </w:t>
      </w:r>
      <w:r w:rsidRPr="00C15C1A">
        <w:rPr>
          <w:sz w:val="28"/>
          <w:szCs w:val="28"/>
        </w:rPr>
        <w:t>общественных обсуждений</w:t>
      </w:r>
      <w:r>
        <w:rPr>
          <w:sz w:val="28"/>
          <w:szCs w:val="28"/>
        </w:rPr>
        <w:t>, указаны в приложении к настоящему заключению.</w:t>
      </w:r>
    </w:p>
    <w:p w14:paraId="23EC6CA8" w14:textId="77777777" w:rsidR="002E0475" w:rsidRDefault="002E0475" w:rsidP="002E0475">
      <w:pPr>
        <w:jc w:val="both"/>
        <w:rPr>
          <w:sz w:val="28"/>
          <w:szCs w:val="28"/>
        </w:rPr>
      </w:pPr>
    </w:p>
    <w:p w14:paraId="40112D84" w14:textId="77777777" w:rsidR="00EF7522" w:rsidRPr="00F70324" w:rsidRDefault="00D879C8" w:rsidP="0067774A">
      <w:pPr>
        <w:suppressAutoHyphens w:val="0"/>
        <w:autoSpaceDE w:val="0"/>
        <w:autoSpaceDN w:val="0"/>
        <w:adjustRightInd w:val="0"/>
        <w:jc w:val="both"/>
        <w:rPr>
          <w:color w:val="000000"/>
          <w:sz w:val="28"/>
          <w:szCs w:val="28"/>
          <w:u w:val="single"/>
        </w:rPr>
      </w:pPr>
      <w:r w:rsidRPr="000A310C">
        <w:rPr>
          <w:sz w:val="28"/>
          <w:szCs w:val="28"/>
        </w:rPr>
        <w:t xml:space="preserve">Рассмотрев </w:t>
      </w:r>
      <w:r w:rsidR="005C30B1">
        <w:rPr>
          <w:sz w:val="28"/>
          <w:szCs w:val="28"/>
        </w:rPr>
        <w:t xml:space="preserve">предложения и </w:t>
      </w:r>
      <w:r w:rsidR="005C30B1" w:rsidRPr="00F94DD0">
        <w:rPr>
          <w:sz w:val="28"/>
          <w:szCs w:val="28"/>
        </w:rPr>
        <w:t xml:space="preserve">замечания </w:t>
      </w:r>
      <w:r w:rsidR="00287400">
        <w:rPr>
          <w:color w:val="000000"/>
          <w:sz w:val="28"/>
          <w:szCs w:val="28"/>
        </w:rPr>
        <w:t xml:space="preserve">по проекту </w:t>
      </w:r>
      <w:r w:rsidR="0038709A" w:rsidRPr="007944B7">
        <w:rPr>
          <w:color w:val="000000"/>
          <w:sz w:val="28"/>
          <w:szCs w:val="28"/>
          <w:u w:val="single"/>
        </w:rPr>
        <w:t>решения о предоставлении разрешения на условно разрешенный вид использования земельн</w:t>
      </w:r>
      <w:r w:rsidR="0038709A">
        <w:rPr>
          <w:color w:val="000000"/>
          <w:sz w:val="28"/>
          <w:szCs w:val="28"/>
          <w:u w:val="single"/>
        </w:rPr>
        <w:t>ого</w:t>
      </w:r>
      <w:r w:rsidR="0038709A" w:rsidRPr="007944B7">
        <w:rPr>
          <w:color w:val="000000"/>
          <w:sz w:val="28"/>
          <w:szCs w:val="28"/>
          <w:u w:val="single"/>
        </w:rPr>
        <w:t xml:space="preserve"> участк</w:t>
      </w:r>
      <w:r w:rsidR="0038709A">
        <w:rPr>
          <w:color w:val="000000"/>
          <w:sz w:val="28"/>
          <w:szCs w:val="28"/>
          <w:u w:val="single"/>
        </w:rPr>
        <w:t>а</w:t>
      </w:r>
      <w:r w:rsidR="0038709A" w:rsidRPr="007944B7">
        <w:rPr>
          <w:color w:val="000000"/>
          <w:sz w:val="28"/>
          <w:szCs w:val="28"/>
          <w:u w:val="single"/>
        </w:rPr>
        <w:t>, расположенн</w:t>
      </w:r>
      <w:r w:rsidR="0038709A">
        <w:rPr>
          <w:color w:val="000000"/>
          <w:sz w:val="28"/>
          <w:szCs w:val="28"/>
          <w:u w:val="single"/>
        </w:rPr>
        <w:t>ого</w:t>
      </w:r>
      <w:r w:rsidR="0038709A" w:rsidRPr="007944B7">
        <w:rPr>
          <w:color w:val="000000"/>
          <w:sz w:val="28"/>
          <w:szCs w:val="28"/>
          <w:u w:val="single"/>
        </w:rPr>
        <w:t xml:space="preserve"> по адрес</w:t>
      </w:r>
      <w:r w:rsidR="0038709A">
        <w:rPr>
          <w:color w:val="000000"/>
          <w:sz w:val="28"/>
          <w:szCs w:val="28"/>
          <w:u w:val="single"/>
        </w:rPr>
        <w:t>у</w:t>
      </w:r>
      <w:r w:rsidR="0038709A" w:rsidRPr="007944B7">
        <w:rPr>
          <w:color w:val="000000"/>
          <w:sz w:val="28"/>
          <w:szCs w:val="28"/>
          <w:u w:val="single"/>
        </w:rPr>
        <w:t xml:space="preserve">: </w:t>
      </w:r>
      <w:r w:rsidR="0038709A" w:rsidRPr="00BD6A71">
        <w:rPr>
          <w:color w:val="000000"/>
          <w:sz w:val="28"/>
          <w:szCs w:val="28"/>
          <w:u w:val="single"/>
        </w:rPr>
        <w:t xml:space="preserve">город Барнаул, </w:t>
      </w:r>
      <w:r w:rsidR="0038709A" w:rsidRPr="00C44FF8">
        <w:rPr>
          <w:color w:val="000000"/>
          <w:sz w:val="28"/>
          <w:szCs w:val="28"/>
          <w:u w:val="single"/>
        </w:rPr>
        <w:t>тракт Змеиногорский, 35б, «многоэтажная жилая застройка (высотная застройка)»</w:t>
      </w:r>
      <w:r w:rsidR="00050365">
        <w:rPr>
          <w:color w:val="000000"/>
          <w:sz w:val="28"/>
          <w:szCs w:val="28"/>
          <w:u w:val="single"/>
        </w:rPr>
        <w:t>,</w:t>
      </w:r>
    </w:p>
    <w:p w14:paraId="6E0BFB8A" w14:textId="77777777" w:rsidR="00C15C1A" w:rsidRPr="000D4CD8" w:rsidRDefault="00C15C1A">
      <w:pPr>
        <w:widowControl w:val="0"/>
        <w:autoSpaceDE w:val="0"/>
        <w:jc w:val="center"/>
        <w:rPr>
          <w:color w:val="FF0000"/>
          <w:sz w:val="28"/>
          <w:szCs w:val="28"/>
        </w:rPr>
      </w:pPr>
    </w:p>
    <w:p w14:paraId="5CBDCE20" w14:textId="77777777" w:rsidR="00D879C8" w:rsidRPr="00090CB9" w:rsidRDefault="00D879C8">
      <w:pPr>
        <w:widowControl w:val="0"/>
        <w:autoSpaceDE w:val="0"/>
        <w:jc w:val="center"/>
      </w:pPr>
      <w:r w:rsidRPr="00090CB9">
        <w:rPr>
          <w:sz w:val="28"/>
          <w:szCs w:val="28"/>
        </w:rPr>
        <w:t>РЕШИЛ:</w:t>
      </w:r>
    </w:p>
    <w:p w14:paraId="7899782A" w14:textId="77777777" w:rsidR="00050365" w:rsidRPr="00050365" w:rsidRDefault="002E3D9A" w:rsidP="00050365">
      <w:pPr>
        <w:jc w:val="center"/>
        <w:rPr>
          <w:sz w:val="28"/>
          <w:szCs w:val="28"/>
          <w:u w:val="single"/>
        </w:rPr>
      </w:pPr>
      <w:r w:rsidRPr="00090CB9">
        <w:rPr>
          <w:sz w:val="28"/>
          <w:szCs w:val="28"/>
          <w:u w:val="single"/>
        </w:rPr>
        <w:t xml:space="preserve">направить проект </w:t>
      </w:r>
      <w:r w:rsidR="00050365" w:rsidRPr="007A3ED5">
        <w:rPr>
          <w:color w:val="000000"/>
          <w:sz w:val="28"/>
          <w:szCs w:val="28"/>
          <w:u w:val="single"/>
        </w:rPr>
        <w:t xml:space="preserve">решения </w:t>
      </w:r>
      <w:r w:rsidR="00050365" w:rsidRPr="00E06590">
        <w:rPr>
          <w:color w:val="000000"/>
          <w:sz w:val="28"/>
          <w:szCs w:val="28"/>
          <w:u w:val="single"/>
        </w:rPr>
        <w:t xml:space="preserve">о предоставлении разрешения на условно </w:t>
      </w:r>
      <w:r w:rsidR="00050365" w:rsidRPr="008E15BA">
        <w:rPr>
          <w:sz w:val="20"/>
        </w:rPr>
        <w:t>аргументированные рекомендации</w:t>
      </w:r>
      <w:r w:rsidR="00A65538" w:rsidRPr="008E15BA">
        <w:rPr>
          <w:sz w:val="20"/>
        </w:rPr>
        <w:t xml:space="preserve"> организатора</w:t>
      </w:r>
    </w:p>
    <w:p w14:paraId="32A3DB98" w14:textId="77777777" w:rsidR="00050365" w:rsidRPr="00050365" w:rsidRDefault="00050365" w:rsidP="00050365">
      <w:pPr>
        <w:suppressAutoHyphens w:val="0"/>
        <w:autoSpaceDE w:val="0"/>
        <w:autoSpaceDN w:val="0"/>
        <w:adjustRightInd w:val="0"/>
        <w:jc w:val="center"/>
        <w:rPr>
          <w:color w:val="000000"/>
          <w:sz w:val="28"/>
          <w:szCs w:val="28"/>
          <w:u w:val="single"/>
        </w:rPr>
      </w:pPr>
      <w:r w:rsidRPr="00E06590">
        <w:rPr>
          <w:color w:val="000000"/>
          <w:sz w:val="28"/>
          <w:szCs w:val="28"/>
          <w:u w:val="single"/>
        </w:rPr>
        <w:t>разрешенн</w:t>
      </w:r>
      <w:r>
        <w:rPr>
          <w:color w:val="000000"/>
          <w:sz w:val="28"/>
          <w:szCs w:val="28"/>
          <w:u w:val="single"/>
        </w:rPr>
        <w:t>ый вид исполь</w:t>
      </w:r>
      <w:r w:rsidRPr="00E06590">
        <w:rPr>
          <w:color w:val="000000"/>
          <w:sz w:val="28"/>
          <w:szCs w:val="28"/>
          <w:u w:val="single"/>
        </w:rPr>
        <w:t>з</w:t>
      </w:r>
      <w:r>
        <w:rPr>
          <w:color w:val="000000"/>
          <w:sz w:val="28"/>
          <w:szCs w:val="28"/>
          <w:u w:val="single"/>
        </w:rPr>
        <w:t xml:space="preserve">ования </w:t>
      </w:r>
      <w:r w:rsidRPr="00BE1015">
        <w:rPr>
          <w:color w:val="000000"/>
          <w:sz w:val="28"/>
          <w:szCs w:val="28"/>
          <w:u w:val="single"/>
        </w:rPr>
        <w:t>земельн</w:t>
      </w:r>
      <w:r>
        <w:rPr>
          <w:color w:val="000000"/>
          <w:sz w:val="28"/>
          <w:szCs w:val="28"/>
          <w:u w:val="single"/>
        </w:rPr>
        <w:t xml:space="preserve">ого </w:t>
      </w:r>
      <w:r w:rsidRPr="00BE1015">
        <w:rPr>
          <w:color w:val="000000"/>
          <w:sz w:val="28"/>
          <w:szCs w:val="28"/>
          <w:u w:val="single"/>
        </w:rPr>
        <w:t>участк</w:t>
      </w:r>
      <w:r>
        <w:rPr>
          <w:color w:val="000000"/>
          <w:sz w:val="28"/>
          <w:szCs w:val="28"/>
          <w:u w:val="single"/>
        </w:rPr>
        <w:t>а</w:t>
      </w:r>
      <w:r w:rsidRPr="00BE1015">
        <w:rPr>
          <w:color w:val="000000"/>
          <w:sz w:val="28"/>
          <w:szCs w:val="28"/>
          <w:u w:val="single"/>
        </w:rPr>
        <w:t>, расположенн</w:t>
      </w:r>
      <w:r>
        <w:rPr>
          <w:color w:val="000000"/>
          <w:sz w:val="28"/>
          <w:szCs w:val="28"/>
          <w:u w:val="single"/>
        </w:rPr>
        <w:t>ого</w:t>
      </w:r>
      <w:r w:rsidRPr="00BE1015">
        <w:rPr>
          <w:color w:val="000000"/>
          <w:sz w:val="28"/>
          <w:szCs w:val="28"/>
          <w:u w:val="single"/>
        </w:rPr>
        <w:t xml:space="preserve"> </w:t>
      </w:r>
      <w:r w:rsidRPr="008E15BA">
        <w:rPr>
          <w:sz w:val="20"/>
        </w:rPr>
        <w:t>общественных обсуждений</w:t>
      </w:r>
      <w:r w:rsidR="00A65538" w:rsidRPr="008E15BA">
        <w:rPr>
          <w:sz w:val="20"/>
        </w:rPr>
        <w:t xml:space="preserve"> </w:t>
      </w:r>
    </w:p>
    <w:p w14:paraId="532C2544" w14:textId="77777777" w:rsidR="00050365" w:rsidRDefault="00A65538" w:rsidP="00050365">
      <w:pPr>
        <w:autoSpaceDE w:val="0"/>
        <w:autoSpaceDN w:val="0"/>
        <w:adjustRightInd w:val="0"/>
        <w:jc w:val="center"/>
        <w:rPr>
          <w:color w:val="000000"/>
          <w:sz w:val="28"/>
          <w:szCs w:val="28"/>
          <w:u w:val="single"/>
        </w:rPr>
      </w:pPr>
      <w:r w:rsidRPr="00BE1015">
        <w:rPr>
          <w:color w:val="000000"/>
          <w:sz w:val="28"/>
          <w:szCs w:val="28"/>
          <w:u w:val="single"/>
        </w:rPr>
        <w:t xml:space="preserve">по </w:t>
      </w:r>
      <w:r w:rsidR="00050365" w:rsidRPr="00BE1015">
        <w:rPr>
          <w:color w:val="000000"/>
          <w:sz w:val="28"/>
          <w:szCs w:val="28"/>
          <w:u w:val="single"/>
        </w:rPr>
        <w:t>адрес</w:t>
      </w:r>
      <w:r w:rsidR="00050365">
        <w:rPr>
          <w:color w:val="000000"/>
          <w:sz w:val="28"/>
          <w:szCs w:val="28"/>
          <w:u w:val="single"/>
        </w:rPr>
        <w:t>у</w:t>
      </w:r>
      <w:r w:rsidR="00050365" w:rsidRPr="00BE1015">
        <w:rPr>
          <w:color w:val="000000"/>
          <w:sz w:val="28"/>
          <w:szCs w:val="28"/>
          <w:u w:val="single"/>
        </w:rPr>
        <w:t xml:space="preserve">: </w:t>
      </w:r>
      <w:r w:rsidR="0038709A" w:rsidRPr="00BD6A71">
        <w:rPr>
          <w:color w:val="000000"/>
          <w:sz w:val="28"/>
          <w:szCs w:val="28"/>
          <w:u w:val="single"/>
        </w:rPr>
        <w:t xml:space="preserve">город Барнаул, </w:t>
      </w:r>
      <w:r w:rsidR="0038709A" w:rsidRPr="00C44FF8">
        <w:rPr>
          <w:color w:val="000000"/>
          <w:sz w:val="28"/>
          <w:szCs w:val="28"/>
          <w:u w:val="single"/>
        </w:rPr>
        <w:t>тракт Змеиногорский, 35б</w:t>
      </w:r>
      <w:r w:rsidR="007A4BB0" w:rsidRPr="007A4BB0">
        <w:rPr>
          <w:color w:val="000000"/>
          <w:sz w:val="28"/>
          <w:szCs w:val="28"/>
          <w:u w:val="single"/>
        </w:rPr>
        <w:t>, «</w:t>
      </w:r>
      <w:r w:rsidR="0038709A" w:rsidRPr="00C44FF8">
        <w:rPr>
          <w:color w:val="000000"/>
          <w:sz w:val="28"/>
          <w:szCs w:val="28"/>
          <w:u w:val="single"/>
        </w:rPr>
        <w:t>многоэтажная</w:t>
      </w:r>
    </w:p>
    <w:p w14:paraId="5F9E93BE" w14:textId="77777777" w:rsidR="00050365" w:rsidRPr="008E15BA" w:rsidRDefault="00A65538" w:rsidP="00050365">
      <w:pPr>
        <w:autoSpaceDE w:val="0"/>
        <w:autoSpaceDN w:val="0"/>
        <w:adjustRightInd w:val="0"/>
        <w:jc w:val="center"/>
        <w:rPr>
          <w:szCs w:val="28"/>
          <w:u w:val="single"/>
        </w:rPr>
      </w:pPr>
      <w:r w:rsidRPr="008E15BA">
        <w:rPr>
          <w:sz w:val="20"/>
        </w:rPr>
        <w:t>о целесообразности</w:t>
      </w:r>
      <w:r w:rsidRPr="008E15BA">
        <w:rPr>
          <w:szCs w:val="28"/>
        </w:rPr>
        <w:t xml:space="preserve"> </w:t>
      </w:r>
      <w:r w:rsidRPr="008E15BA">
        <w:rPr>
          <w:sz w:val="20"/>
        </w:rPr>
        <w:t>(нецелесообразности)</w:t>
      </w:r>
    </w:p>
    <w:p w14:paraId="6196CB65" w14:textId="77777777" w:rsidR="00A65538" w:rsidRPr="008E15BA" w:rsidRDefault="0038709A" w:rsidP="008E15BA">
      <w:pPr>
        <w:autoSpaceDE w:val="0"/>
        <w:autoSpaceDN w:val="0"/>
        <w:adjustRightInd w:val="0"/>
        <w:jc w:val="center"/>
        <w:rPr>
          <w:szCs w:val="28"/>
          <w:u w:val="single"/>
        </w:rPr>
      </w:pPr>
      <w:r w:rsidRPr="00C44FF8">
        <w:rPr>
          <w:color w:val="000000"/>
          <w:sz w:val="28"/>
          <w:szCs w:val="28"/>
          <w:u w:val="single"/>
        </w:rPr>
        <w:t>жилая застройка (высотная застройка)</w:t>
      </w:r>
      <w:r w:rsidR="007A4BB0" w:rsidRPr="007A4BB0">
        <w:rPr>
          <w:color w:val="000000"/>
          <w:sz w:val="28"/>
          <w:szCs w:val="28"/>
          <w:u w:val="single"/>
        </w:rPr>
        <w:t>»</w:t>
      </w:r>
      <w:r w:rsidR="00944402">
        <w:rPr>
          <w:color w:val="000000"/>
          <w:sz w:val="28"/>
          <w:szCs w:val="28"/>
          <w:u w:val="single"/>
        </w:rPr>
        <w:t xml:space="preserve">, </w:t>
      </w:r>
      <w:r w:rsidR="00944402" w:rsidRPr="00090CB9">
        <w:rPr>
          <w:sz w:val="28"/>
          <w:szCs w:val="28"/>
          <w:u w:val="single"/>
        </w:rPr>
        <w:t>в комиссию</w:t>
      </w:r>
      <w:r w:rsidR="00944402" w:rsidRPr="00015B8B">
        <w:rPr>
          <w:color w:val="000000"/>
          <w:sz w:val="28"/>
          <w:szCs w:val="28"/>
          <w:u w:val="single"/>
        </w:rPr>
        <w:t xml:space="preserve"> </w:t>
      </w:r>
      <w:r w:rsidR="002B70B5" w:rsidRPr="00090CB9">
        <w:rPr>
          <w:sz w:val="28"/>
          <w:szCs w:val="28"/>
          <w:u w:val="single"/>
        </w:rPr>
        <w:t>по</w:t>
      </w:r>
      <w:r w:rsidR="002B70B5" w:rsidRPr="00050365">
        <w:rPr>
          <w:sz w:val="28"/>
          <w:szCs w:val="28"/>
          <w:u w:val="single"/>
        </w:rPr>
        <w:t xml:space="preserve"> </w:t>
      </w:r>
      <w:r w:rsidR="002B70B5" w:rsidRPr="00090CB9">
        <w:rPr>
          <w:sz w:val="28"/>
          <w:szCs w:val="28"/>
          <w:u w:val="single"/>
        </w:rPr>
        <w:t>землепользованию</w:t>
      </w:r>
      <w:r w:rsidR="002B70B5" w:rsidRPr="009D023E">
        <w:rPr>
          <w:sz w:val="28"/>
          <w:szCs w:val="28"/>
          <w:u w:val="single"/>
        </w:rPr>
        <w:t xml:space="preserve"> </w:t>
      </w:r>
      <w:r w:rsidR="00F825FB">
        <w:rPr>
          <w:sz w:val="28"/>
          <w:szCs w:val="28"/>
          <w:u w:val="single"/>
        </w:rPr>
        <w:br/>
      </w:r>
      <w:r w:rsidR="00A65538" w:rsidRPr="008E15BA">
        <w:rPr>
          <w:sz w:val="20"/>
          <w:szCs w:val="22"/>
        </w:rPr>
        <w:t>внесенных</w:t>
      </w:r>
      <w:r w:rsidR="00A65538" w:rsidRPr="008E15BA">
        <w:rPr>
          <w:sz w:val="22"/>
          <w:szCs w:val="28"/>
        </w:rPr>
        <w:t xml:space="preserve"> </w:t>
      </w:r>
      <w:r w:rsidR="00A65538" w:rsidRPr="008E15BA">
        <w:rPr>
          <w:sz w:val="20"/>
          <w:szCs w:val="22"/>
        </w:rPr>
        <w:t>участниками общественных обсуждений</w:t>
      </w:r>
    </w:p>
    <w:p w14:paraId="7105C6B1" w14:textId="77777777" w:rsidR="002B70B5" w:rsidRPr="008E15BA" w:rsidRDefault="00F825FB" w:rsidP="002B70B5">
      <w:pPr>
        <w:autoSpaceDE w:val="0"/>
        <w:autoSpaceDN w:val="0"/>
        <w:adjustRightInd w:val="0"/>
        <w:jc w:val="center"/>
        <w:rPr>
          <w:sz w:val="20"/>
          <w:szCs w:val="22"/>
        </w:rPr>
      </w:pPr>
      <w:r w:rsidRPr="00090CB9">
        <w:rPr>
          <w:sz w:val="28"/>
          <w:szCs w:val="28"/>
          <w:u w:val="single"/>
        </w:rPr>
        <w:t>и застройке</w:t>
      </w:r>
      <w:r w:rsidR="007F6757">
        <w:rPr>
          <w:sz w:val="28"/>
          <w:szCs w:val="28"/>
          <w:u w:val="single"/>
        </w:rPr>
        <w:t xml:space="preserve"> </w:t>
      </w:r>
      <w:r w:rsidR="00944402">
        <w:rPr>
          <w:sz w:val="28"/>
          <w:szCs w:val="28"/>
          <w:u w:val="single"/>
        </w:rPr>
        <w:t xml:space="preserve">с </w:t>
      </w:r>
      <w:r w:rsidR="007F6757">
        <w:rPr>
          <w:sz w:val="28"/>
          <w:szCs w:val="28"/>
          <w:u w:val="single"/>
        </w:rPr>
        <w:t>учетом поступивших</w:t>
      </w:r>
      <w:r w:rsidR="00944402">
        <w:rPr>
          <w:sz w:val="28"/>
          <w:szCs w:val="28"/>
          <w:u w:val="single"/>
        </w:rPr>
        <w:t xml:space="preserve"> письменных</w:t>
      </w:r>
      <w:r w:rsidR="00944402" w:rsidRPr="00944402">
        <w:rPr>
          <w:sz w:val="28"/>
          <w:szCs w:val="28"/>
          <w:u w:val="single"/>
        </w:rPr>
        <w:t xml:space="preserve"> </w:t>
      </w:r>
      <w:r w:rsidR="002B70B5">
        <w:rPr>
          <w:sz w:val="28"/>
          <w:szCs w:val="28"/>
          <w:u w:val="single"/>
        </w:rPr>
        <w:t>замечаний</w:t>
      </w:r>
      <w:r w:rsidR="002B70B5" w:rsidRPr="00287400">
        <w:rPr>
          <w:sz w:val="28"/>
          <w:szCs w:val="28"/>
          <w:u w:val="single"/>
        </w:rPr>
        <w:t xml:space="preserve"> </w:t>
      </w:r>
      <w:r w:rsidR="002B70B5">
        <w:rPr>
          <w:sz w:val="28"/>
          <w:szCs w:val="28"/>
          <w:u w:val="single"/>
        </w:rPr>
        <w:t>и</w:t>
      </w:r>
      <w:r w:rsidR="002B70B5" w:rsidRPr="00A65538">
        <w:rPr>
          <w:sz w:val="28"/>
          <w:szCs w:val="28"/>
          <w:u w:val="single"/>
        </w:rPr>
        <w:t xml:space="preserve"> </w:t>
      </w:r>
      <w:r w:rsidR="002B70B5">
        <w:rPr>
          <w:sz w:val="28"/>
          <w:szCs w:val="28"/>
          <w:u w:val="single"/>
        </w:rPr>
        <w:t>предложений</w:t>
      </w:r>
      <w:r w:rsidR="002B70B5" w:rsidRPr="00F70324">
        <w:rPr>
          <w:sz w:val="28"/>
          <w:szCs w:val="28"/>
          <w:u w:val="single"/>
        </w:rPr>
        <w:t xml:space="preserve"> </w:t>
      </w:r>
      <w:r>
        <w:rPr>
          <w:sz w:val="28"/>
          <w:szCs w:val="28"/>
          <w:u w:val="single"/>
        </w:rPr>
        <w:br/>
      </w:r>
      <w:r w:rsidR="002B70B5" w:rsidRPr="008E15BA">
        <w:rPr>
          <w:sz w:val="20"/>
          <w:szCs w:val="22"/>
        </w:rPr>
        <w:t>предложений и замечаний</w:t>
      </w:r>
    </w:p>
    <w:p w14:paraId="05A46ED0" w14:textId="77777777" w:rsidR="00944402" w:rsidRDefault="00F825FB" w:rsidP="00944402">
      <w:pPr>
        <w:autoSpaceDE w:val="0"/>
        <w:autoSpaceDN w:val="0"/>
        <w:adjustRightInd w:val="0"/>
        <w:jc w:val="center"/>
        <w:rPr>
          <w:sz w:val="28"/>
          <w:szCs w:val="28"/>
          <w:u w:val="single"/>
        </w:rPr>
      </w:pPr>
      <w:r w:rsidRPr="00090CB9">
        <w:rPr>
          <w:sz w:val="28"/>
          <w:szCs w:val="28"/>
          <w:u w:val="single"/>
        </w:rPr>
        <w:t>по указанному</w:t>
      </w:r>
      <w:r w:rsidRPr="00A65538">
        <w:rPr>
          <w:sz w:val="28"/>
          <w:szCs w:val="28"/>
          <w:u w:val="single"/>
        </w:rPr>
        <w:t xml:space="preserve"> </w:t>
      </w:r>
      <w:r w:rsidR="002B70B5" w:rsidRPr="00090CB9">
        <w:rPr>
          <w:sz w:val="28"/>
          <w:szCs w:val="28"/>
          <w:u w:val="single"/>
        </w:rPr>
        <w:t>вопросу</w:t>
      </w:r>
      <w:r w:rsidR="002B70B5">
        <w:rPr>
          <w:sz w:val="28"/>
          <w:szCs w:val="28"/>
          <w:u w:val="single"/>
        </w:rPr>
        <w:t xml:space="preserve"> </w:t>
      </w:r>
      <w:r w:rsidR="002B70B5" w:rsidRPr="00090CB9">
        <w:rPr>
          <w:sz w:val="28"/>
          <w:szCs w:val="28"/>
          <w:u w:val="single"/>
        </w:rPr>
        <w:t xml:space="preserve">от </w:t>
      </w:r>
      <w:r w:rsidR="002B70B5">
        <w:rPr>
          <w:sz w:val="28"/>
          <w:szCs w:val="28"/>
          <w:u w:val="single"/>
        </w:rPr>
        <w:t>физических лиц.</w:t>
      </w:r>
    </w:p>
    <w:p w14:paraId="103BD471" w14:textId="77777777" w:rsidR="00944402" w:rsidRDefault="00944402" w:rsidP="00944402">
      <w:pPr>
        <w:autoSpaceDE w:val="0"/>
        <w:autoSpaceDN w:val="0"/>
        <w:adjustRightInd w:val="0"/>
        <w:jc w:val="center"/>
        <w:rPr>
          <w:sz w:val="28"/>
          <w:szCs w:val="28"/>
          <w:u w:val="single"/>
        </w:rPr>
      </w:pPr>
    </w:p>
    <w:p w14:paraId="6251B356" w14:textId="77777777" w:rsidR="00471141" w:rsidRDefault="00471141" w:rsidP="00230044">
      <w:pPr>
        <w:jc w:val="center"/>
        <w:rPr>
          <w:sz w:val="28"/>
          <w:szCs w:val="28"/>
          <w:u w:val="single"/>
        </w:rPr>
      </w:pPr>
    </w:p>
    <w:tbl>
      <w:tblPr>
        <w:tblW w:w="9427" w:type="dxa"/>
        <w:tblLayout w:type="fixed"/>
        <w:tblCellMar>
          <w:left w:w="71" w:type="dxa"/>
          <w:right w:w="71" w:type="dxa"/>
        </w:tblCellMar>
        <w:tblLook w:val="0000" w:firstRow="0" w:lastRow="0" w:firstColumn="0" w:lastColumn="0" w:noHBand="0" w:noVBand="0"/>
      </w:tblPr>
      <w:tblGrid>
        <w:gridCol w:w="6734"/>
        <w:gridCol w:w="2693"/>
      </w:tblGrid>
      <w:tr w:rsidR="005E66F0" w14:paraId="2C4EF4FD" w14:textId="77777777" w:rsidTr="003C1212">
        <w:tc>
          <w:tcPr>
            <w:tcW w:w="6734" w:type="dxa"/>
          </w:tcPr>
          <w:p w14:paraId="7359E499" w14:textId="77777777" w:rsidR="00A65538" w:rsidRDefault="009F367F" w:rsidP="00BE1F61">
            <w:pPr>
              <w:suppressAutoHyphens w:val="0"/>
              <w:rPr>
                <w:sz w:val="28"/>
                <w:szCs w:val="28"/>
                <w:lang w:eastAsia="ru-RU"/>
              </w:rPr>
            </w:pPr>
            <w:r>
              <w:rPr>
                <w:sz w:val="28"/>
                <w:szCs w:val="28"/>
                <w:lang w:eastAsia="ru-RU"/>
              </w:rPr>
              <w:t>П</w:t>
            </w:r>
            <w:r w:rsidR="005E66F0">
              <w:rPr>
                <w:sz w:val="28"/>
                <w:szCs w:val="28"/>
                <w:lang w:eastAsia="ru-RU"/>
              </w:rPr>
              <w:t>редседател</w:t>
            </w:r>
            <w:r>
              <w:rPr>
                <w:sz w:val="28"/>
                <w:szCs w:val="28"/>
                <w:lang w:eastAsia="ru-RU"/>
              </w:rPr>
              <w:t>ь</w:t>
            </w:r>
            <w:r w:rsidR="005E66F0">
              <w:rPr>
                <w:sz w:val="28"/>
                <w:szCs w:val="28"/>
                <w:lang w:eastAsia="ru-RU"/>
              </w:rPr>
              <w:t xml:space="preserve"> комитета по строительству, </w:t>
            </w:r>
          </w:p>
          <w:p w14:paraId="5AA3B32C" w14:textId="77777777" w:rsidR="005E66F0" w:rsidRDefault="005E66F0" w:rsidP="00A65538">
            <w:pPr>
              <w:suppressAutoHyphens w:val="0"/>
              <w:rPr>
                <w:sz w:val="28"/>
                <w:szCs w:val="20"/>
                <w:lang w:eastAsia="ru-RU"/>
              </w:rPr>
            </w:pPr>
            <w:r>
              <w:rPr>
                <w:sz w:val="28"/>
                <w:szCs w:val="28"/>
                <w:lang w:eastAsia="ru-RU"/>
              </w:rPr>
              <w:t xml:space="preserve">архитектуре и развитию города                                   </w:t>
            </w:r>
            <w:r w:rsidR="00812B2D">
              <w:rPr>
                <w:sz w:val="28"/>
                <w:szCs w:val="28"/>
                <w:lang w:eastAsia="ru-RU"/>
              </w:rPr>
              <w:t xml:space="preserve"> </w:t>
            </w:r>
            <w:r w:rsidR="009B4D4C">
              <w:rPr>
                <w:sz w:val="28"/>
                <w:szCs w:val="28"/>
                <w:lang w:eastAsia="ru-RU"/>
              </w:rPr>
              <w:t xml:space="preserve">       </w:t>
            </w:r>
            <w:r w:rsidR="00812B2D">
              <w:rPr>
                <w:sz w:val="28"/>
                <w:szCs w:val="28"/>
                <w:lang w:eastAsia="ru-RU"/>
              </w:rPr>
              <w:t xml:space="preserve"> </w:t>
            </w:r>
            <w:r>
              <w:rPr>
                <w:sz w:val="28"/>
                <w:szCs w:val="28"/>
                <w:lang w:eastAsia="ru-RU"/>
              </w:rPr>
              <w:t xml:space="preserve">      </w:t>
            </w:r>
            <w:r w:rsidR="00233EE9">
              <w:rPr>
                <w:sz w:val="28"/>
                <w:szCs w:val="28"/>
                <w:lang w:eastAsia="ru-RU"/>
              </w:rPr>
              <w:t xml:space="preserve">   </w:t>
            </w:r>
            <w:r>
              <w:rPr>
                <w:sz w:val="28"/>
                <w:szCs w:val="28"/>
                <w:lang w:eastAsia="ru-RU"/>
              </w:rPr>
              <w:t xml:space="preserve">                   </w:t>
            </w:r>
          </w:p>
        </w:tc>
        <w:tc>
          <w:tcPr>
            <w:tcW w:w="2693" w:type="dxa"/>
          </w:tcPr>
          <w:p w14:paraId="551D86E9" w14:textId="77777777" w:rsidR="005E66F0" w:rsidRDefault="005E66F0" w:rsidP="003C1212">
            <w:pPr>
              <w:suppressAutoHyphens w:val="0"/>
              <w:rPr>
                <w:sz w:val="28"/>
                <w:szCs w:val="28"/>
                <w:lang w:eastAsia="ru-RU"/>
              </w:rPr>
            </w:pPr>
          </w:p>
          <w:p w14:paraId="68CD7002" w14:textId="77777777" w:rsidR="005E66F0" w:rsidRPr="00D4151B" w:rsidRDefault="00D61FDF" w:rsidP="00A65538">
            <w:pPr>
              <w:suppressAutoHyphens w:val="0"/>
              <w:rPr>
                <w:sz w:val="28"/>
                <w:szCs w:val="28"/>
                <w:lang w:eastAsia="ru-RU"/>
              </w:rPr>
            </w:pPr>
            <w:r>
              <w:rPr>
                <w:sz w:val="28"/>
                <w:szCs w:val="28"/>
                <w:lang w:eastAsia="ru-RU"/>
              </w:rPr>
              <w:t xml:space="preserve"> </w:t>
            </w:r>
            <w:r w:rsidR="009B4D4C">
              <w:rPr>
                <w:sz w:val="28"/>
                <w:szCs w:val="28"/>
                <w:lang w:eastAsia="ru-RU"/>
              </w:rPr>
              <w:t xml:space="preserve"> </w:t>
            </w:r>
            <w:r w:rsidR="00812B2D">
              <w:rPr>
                <w:sz w:val="28"/>
                <w:szCs w:val="28"/>
                <w:lang w:eastAsia="ru-RU"/>
              </w:rPr>
              <w:t xml:space="preserve">   </w:t>
            </w:r>
            <w:r w:rsidR="009F367F">
              <w:rPr>
                <w:sz w:val="28"/>
                <w:szCs w:val="28"/>
                <w:lang w:eastAsia="ru-RU"/>
              </w:rPr>
              <w:t xml:space="preserve">  </w:t>
            </w:r>
            <w:r w:rsidR="00BE1F61">
              <w:rPr>
                <w:sz w:val="28"/>
                <w:szCs w:val="28"/>
                <w:lang w:eastAsia="ru-RU"/>
              </w:rPr>
              <w:t xml:space="preserve">    </w:t>
            </w:r>
            <w:r w:rsidR="009F367F">
              <w:rPr>
                <w:sz w:val="28"/>
                <w:szCs w:val="28"/>
                <w:lang w:eastAsia="ru-RU"/>
              </w:rPr>
              <w:t>А.А. Воробьев</w:t>
            </w:r>
          </w:p>
        </w:tc>
      </w:tr>
    </w:tbl>
    <w:p w14:paraId="6C1955D7" w14:textId="77777777" w:rsidR="008A4AED" w:rsidRDefault="008A4AED" w:rsidP="000D5ED3">
      <w:pPr>
        <w:autoSpaceDE w:val="0"/>
        <w:jc w:val="both"/>
        <w:rPr>
          <w:sz w:val="28"/>
          <w:szCs w:val="28"/>
        </w:rPr>
      </w:pPr>
    </w:p>
    <w:p w14:paraId="22FF0155" w14:textId="77777777" w:rsidR="008A4AED" w:rsidRDefault="008A4AED" w:rsidP="000D5ED3">
      <w:pPr>
        <w:autoSpaceDE w:val="0"/>
        <w:jc w:val="both"/>
        <w:rPr>
          <w:sz w:val="28"/>
          <w:szCs w:val="28"/>
        </w:rPr>
      </w:pPr>
    </w:p>
    <w:p w14:paraId="2BE2E6D5" w14:textId="77777777" w:rsidR="008A4AED" w:rsidRDefault="008A4AED" w:rsidP="000D5ED3">
      <w:pPr>
        <w:autoSpaceDE w:val="0"/>
        <w:jc w:val="both"/>
        <w:rPr>
          <w:sz w:val="28"/>
          <w:szCs w:val="28"/>
        </w:rPr>
      </w:pPr>
    </w:p>
    <w:p w14:paraId="3ABE41C3" w14:textId="77777777" w:rsidR="000D4CD8" w:rsidRDefault="000D4CD8" w:rsidP="000D5ED3">
      <w:pPr>
        <w:autoSpaceDE w:val="0"/>
        <w:jc w:val="both"/>
        <w:rPr>
          <w:sz w:val="28"/>
          <w:szCs w:val="28"/>
        </w:rPr>
      </w:pPr>
    </w:p>
    <w:p w14:paraId="2FED9B26" w14:textId="77777777" w:rsidR="00090CB9" w:rsidRDefault="00090CB9" w:rsidP="000D5ED3">
      <w:pPr>
        <w:autoSpaceDE w:val="0"/>
        <w:jc w:val="both"/>
        <w:rPr>
          <w:sz w:val="28"/>
          <w:szCs w:val="28"/>
        </w:rPr>
      </w:pPr>
    </w:p>
    <w:p w14:paraId="4965DB51" w14:textId="77777777" w:rsidR="00F70324" w:rsidRDefault="00F70324" w:rsidP="000D5ED3">
      <w:pPr>
        <w:autoSpaceDE w:val="0"/>
        <w:jc w:val="both"/>
        <w:rPr>
          <w:sz w:val="28"/>
          <w:szCs w:val="28"/>
        </w:rPr>
      </w:pPr>
    </w:p>
    <w:p w14:paraId="639B9C73" w14:textId="77777777" w:rsidR="00F70324" w:rsidRDefault="00F70324" w:rsidP="000D5ED3">
      <w:pPr>
        <w:autoSpaceDE w:val="0"/>
        <w:jc w:val="both"/>
        <w:rPr>
          <w:sz w:val="28"/>
          <w:szCs w:val="28"/>
        </w:rPr>
      </w:pPr>
    </w:p>
    <w:p w14:paraId="63CDC270" w14:textId="77777777" w:rsidR="00090CB9" w:rsidRDefault="00090CB9" w:rsidP="000D5ED3">
      <w:pPr>
        <w:autoSpaceDE w:val="0"/>
        <w:jc w:val="both"/>
        <w:rPr>
          <w:sz w:val="28"/>
          <w:szCs w:val="28"/>
        </w:rPr>
      </w:pPr>
    </w:p>
    <w:p w14:paraId="67A93AA5" w14:textId="77777777" w:rsidR="00090CB9" w:rsidRDefault="00090CB9" w:rsidP="00090CB9">
      <w:pPr>
        <w:widowControl w:val="0"/>
        <w:autoSpaceDE w:val="0"/>
        <w:jc w:val="right"/>
        <w:rPr>
          <w:rFonts w:ascii="Times New Roman CYR" w:hAnsi="Times New Roman CYR" w:cs="Times New Roman CYR"/>
          <w:sz w:val="28"/>
          <w:szCs w:val="28"/>
        </w:rPr>
      </w:pPr>
    </w:p>
    <w:p w14:paraId="623BC4B9" w14:textId="77777777" w:rsidR="00090CB9" w:rsidRDefault="00090CB9" w:rsidP="00090CB9">
      <w:pPr>
        <w:widowControl w:val="0"/>
        <w:autoSpaceDE w:val="0"/>
        <w:jc w:val="right"/>
        <w:rPr>
          <w:rFonts w:ascii="Times New Roman CYR" w:hAnsi="Times New Roman CYR" w:cs="Times New Roman CYR"/>
          <w:sz w:val="28"/>
          <w:szCs w:val="28"/>
        </w:rPr>
      </w:pPr>
    </w:p>
    <w:p w14:paraId="29F6E5EB" w14:textId="77777777" w:rsidR="00090CB9" w:rsidRDefault="00090CB9" w:rsidP="00090CB9">
      <w:pPr>
        <w:widowControl w:val="0"/>
        <w:autoSpaceDE w:val="0"/>
        <w:jc w:val="right"/>
        <w:rPr>
          <w:rFonts w:ascii="Times New Roman CYR" w:hAnsi="Times New Roman CYR" w:cs="Times New Roman CYR"/>
          <w:sz w:val="28"/>
          <w:szCs w:val="28"/>
        </w:rPr>
      </w:pPr>
    </w:p>
    <w:p w14:paraId="7FDF33BF" w14:textId="77777777" w:rsidR="00090CB9" w:rsidRDefault="00090CB9" w:rsidP="00090CB9">
      <w:pPr>
        <w:widowControl w:val="0"/>
        <w:autoSpaceDE w:val="0"/>
        <w:jc w:val="right"/>
        <w:rPr>
          <w:rFonts w:ascii="Times New Roman CYR" w:hAnsi="Times New Roman CYR" w:cs="Times New Roman CYR"/>
          <w:sz w:val="28"/>
          <w:szCs w:val="28"/>
        </w:rPr>
      </w:pPr>
    </w:p>
    <w:p w14:paraId="30D11C40" w14:textId="77777777" w:rsidR="00090CB9" w:rsidRDefault="00090CB9" w:rsidP="00090CB9">
      <w:pPr>
        <w:widowControl w:val="0"/>
        <w:autoSpaceDE w:val="0"/>
        <w:jc w:val="right"/>
        <w:rPr>
          <w:rFonts w:ascii="Times New Roman CYR" w:hAnsi="Times New Roman CYR" w:cs="Times New Roman CYR"/>
          <w:sz w:val="28"/>
          <w:szCs w:val="28"/>
        </w:rPr>
      </w:pPr>
    </w:p>
    <w:p w14:paraId="61359273" w14:textId="77777777" w:rsidR="00090CB9" w:rsidRDefault="00090CB9" w:rsidP="00090CB9">
      <w:pPr>
        <w:widowControl w:val="0"/>
        <w:autoSpaceDE w:val="0"/>
        <w:jc w:val="right"/>
        <w:rPr>
          <w:rFonts w:ascii="Times New Roman CYR" w:hAnsi="Times New Roman CYR" w:cs="Times New Roman CYR"/>
          <w:sz w:val="28"/>
          <w:szCs w:val="28"/>
        </w:rPr>
      </w:pPr>
    </w:p>
    <w:p w14:paraId="5F401F64" w14:textId="77777777" w:rsidR="00090CB9" w:rsidRDefault="00090CB9" w:rsidP="00090CB9">
      <w:pPr>
        <w:widowControl w:val="0"/>
        <w:autoSpaceDE w:val="0"/>
        <w:jc w:val="right"/>
        <w:rPr>
          <w:rFonts w:ascii="Times New Roman CYR" w:hAnsi="Times New Roman CYR" w:cs="Times New Roman CYR"/>
          <w:sz w:val="28"/>
          <w:szCs w:val="28"/>
        </w:rPr>
      </w:pPr>
    </w:p>
    <w:p w14:paraId="3A012275" w14:textId="77777777" w:rsidR="00090CB9" w:rsidRDefault="00090CB9" w:rsidP="00090CB9">
      <w:pPr>
        <w:widowControl w:val="0"/>
        <w:autoSpaceDE w:val="0"/>
        <w:jc w:val="right"/>
        <w:rPr>
          <w:rFonts w:ascii="Times New Roman CYR" w:hAnsi="Times New Roman CYR" w:cs="Times New Roman CYR"/>
          <w:sz w:val="28"/>
          <w:szCs w:val="28"/>
        </w:rPr>
      </w:pPr>
    </w:p>
    <w:p w14:paraId="5893C841" w14:textId="77777777" w:rsidR="00090CB9" w:rsidRDefault="00090CB9" w:rsidP="00090CB9">
      <w:pPr>
        <w:widowControl w:val="0"/>
        <w:autoSpaceDE w:val="0"/>
        <w:jc w:val="right"/>
        <w:rPr>
          <w:rFonts w:ascii="Times New Roman CYR" w:hAnsi="Times New Roman CYR" w:cs="Times New Roman CYR"/>
          <w:sz w:val="28"/>
          <w:szCs w:val="28"/>
        </w:rPr>
      </w:pPr>
    </w:p>
    <w:p w14:paraId="38765914" w14:textId="77777777" w:rsidR="00090CB9" w:rsidRDefault="00090CB9" w:rsidP="00090CB9">
      <w:pPr>
        <w:widowControl w:val="0"/>
        <w:autoSpaceDE w:val="0"/>
        <w:jc w:val="right"/>
        <w:rPr>
          <w:rFonts w:ascii="Times New Roman CYR" w:hAnsi="Times New Roman CYR" w:cs="Times New Roman CYR"/>
          <w:sz w:val="28"/>
          <w:szCs w:val="28"/>
        </w:rPr>
      </w:pPr>
    </w:p>
    <w:p w14:paraId="2F442A96" w14:textId="77777777" w:rsidR="00090CB9" w:rsidRDefault="00090CB9" w:rsidP="00090CB9">
      <w:pPr>
        <w:widowControl w:val="0"/>
        <w:autoSpaceDE w:val="0"/>
        <w:jc w:val="right"/>
        <w:rPr>
          <w:rFonts w:ascii="Times New Roman CYR" w:hAnsi="Times New Roman CYR" w:cs="Times New Roman CYR"/>
          <w:sz w:val="28"/>
          <w:szCs w:val="28"/>
        </w:rPr>
      </w:pPr>
    </w:p>
    <w:p w14:paraId="6522798F" w14:textId="77777777" w:rsidR="00090CB9" w:rsidRDefault="00090CB9" w:rsidP="00090CB9">
      <w:pPr>
        <w:widowControl w:val="0"/>
        <w:autoSpaceDE w:val="0"/>
        <w:jc w:val="right"/>
        <w:rPr>
          <w:rFonts w:ascii="Times New Roman CYR" w:hAnsi="Times New Roman CYR" w:cs="Times New Roman CYR"/>
          <w:sz w:val="28"/>
          <w:szCs w:val="28"/>
        </w:rPr>
      </w:pPr>
    </w:p>
    <w:p w14:paraId="769E3E35" w14:textId="77777777" w:rsidR="00090CB9" w:rsidRDefault="00090CB9" w:rsidP="00090CB9">
      <w:pPr>
        <w:widowControl w:val="0"/>
        <w:autoSpaceDE w:val="0"/>
        <w:jc w:val="right"/>
        <w:rPr>
          <w:rFonts w:ascii="Times New Roman CYR" w:hAnsi="Times New Roman CYR" w:cs="Times New Roman CYR"/>
          <w:sz w:val="28"/>
          <w:szCs w:val="28"/>
        </w:rPr>
      </w:pPr>
    </w:p>
    <w:p w14:paraId="2FC58099" w14:textId="77777777" w:rsidR="00090CB9" w:rsidRDefault="00090CB9" w:rsidP="00090CB9">
      <w:pPr>
        <w:widowControl w:val="0"/>
        <w:autoSpaceDE w:val="0"/>
        <w:jc w:val="right"/>
        <w:rPr>
          <w:rFonts w:ascii="Times New Roman CYR" w:hAnsi="Times New Roman CYR" w:cs="Times New Roman CYR"/>
          <w:sz w:val="28"/>
          <w:szCs w:val="28"/>
        </w:rPr>
      </w:pPr>
    </w:p>
    <w:p w14:paraId="46E34579" w14:textId="77777777" w:rsidR="00090CB9" w:rsidRDefault="00090CB9" w:rsidP="00090CB9">
      <w:pPr>
        <w:widowControl w:val="0"/>
        <w:autoSpaceDE w:val="0"/>
        <w:jc w:val="right"/>
        <w:rPr>
          <w:rFonts w:ascii="Times New Roman CYR" w:hAnsi="Times New Roman CYR" w:cs="Times New Roman CYR"/>
          <w:sz w:val="28"/>
          <w:szCs w:val="28"/>
        </w:rPr>
      </w:pPr>
    </w:p>
    <w:p w14:paraId="17ED0F45" w14:textId="77777777" w:rsidR="00090CB9" w:rsidRDefault="00090CB9" w:rsidP="00090CB9">
      <w:pPr>
        <w:widowControl w:val="0"/>
        <w:autoSpaceDE w:val="0"/>
        <w:jc w:val="right"/>
        <w:rPr>
          <w:rFonts w:ascii="Times New Roman CYR" w:hAnsi="Times New Roman CYR" w:cs="Times New Roman CYR"/>
          <w:sz w:val="28"/>
          <w:szCs w:val="28"/>
        </w:rPr>
      </w:pPr>
    </w:p>
    <w:p w14:paraId="7C6F9B83" w14:textId="77777777" w:rsidR="00090CB9" w:rsidRDefault="00090CB9" w:rsidP="00090CB9">
      <w:pPr>
        <w:widowControl w:val="0"/>
        <w:autoSpaceDE w:val="0"/>
        <w:jc w:val="right"/>
        <w:rPr>
          <w:rFonts w:ascii="Times New Roman CYR" w:hAnsi="Times New Roman CYR" w:cs="Times New Roman CYR"/>
          <w:sz w:val="28"/>
          <w:szCs w:val="28"/>
        </w:rPr>
      </w:pPr>
    </w:p>
    <w:p w14:paraId="60ADDB70" w14:textId="77777777" w:rsidR="00090CB9" w:rsidRDefault="00090CB9" w:rsidP="00090CB9">
      <w:pPr>
        <w:widowControl w:val="0"/>
        <w:autoSpaceDE w:val="0"/>
        <w:jc w:val="right"/>
        <w:rPr>
          <w:rFonts w:ascii="Times New Roman CYR" w:hAnsi="Times New Roman CYR" w:cs="Times New Roman CYR"/>
          <w:sz w:val="28"/>
          <w:szCs w:val="28"/>
        </w:rPr>
      </w:pPr>
    </w:p>
    <w:p w14:paraId="08C8326E" w14:textId="77777777" w:rsidR="00090CB9" w:rsidRDefault="00090CB9" w:rsidP="00090CB9">
      <w:pPr>
        <w:widowControl w:val="0"/>
        <w:autoSpaceDE w:val="0"/>
        <w:jc w:val="right"/>
        <w:rPr>
          <w:rFonts w:ascii="Times New Roman CYR" w:hAnsi="Times New Roman CYR" w:cs="Times New Roman CYR"/>
          <w:sz w:val="28"/>
          <w:szCs w:val="28"/>
        </w:rPr>
      </w:pPr>
    </w:p>
    <w:p w14:paraId="0343582B" w14:textId="77777777" w:rsidR="00090CB9" w:rsidRDefault="00090CB9" w:rsidP="00090CB9">
      <w:pPr>
        <w:widowControl w:val="0"/>
        <w:autoSpaceDE w:val="0"/>
        <w:jc w:val="right"/>
        <w:rPr>
          <w:rFonts w:ascii="Times New Roman CYR" w:hAnsi="Times New Roman CYR" w:cs="Times New Roman CYR"/>
          <w:sz w:val="28"/>
          <w:szCs w:val="28"/>
        </w:rPr>
      </w:pPr>
    </w:p>
    <w:p w14:paraId="499A118F" w14:textId="77777777" w:rsidR="00090CB9" w:rsidRDefault="00090CB9" w:rsidP="00090CB9">
      <w:pPr>
        <w:widowControl w:val="0"/>
        <w:autoSpaceDE w:val="0"/>
        <w:jc w:val="right"/>
        <w:rPr>
          <w:rFonts w:ascii="Times New Roman CYR" w:hAnsi="Times New Roman CYR" w:cs="Times New Roman CYR"/>
          <w:sz w:val="28"/>
          <w:szCs w:val="28"/>
        </w:rPr>
      </w:pPr>
    </w:p>
    <w:p w14:paraId="36A06DAC" w14:textId="77777777" w:rsidR="00090CB9" w:rsidRDefault="00090CB9" w:rsidP="00090CB9">
      <w:pPr>
        <w:widowControl w:val="0"/>
        <w:autoSpaceDE w:val="0"/>
        <w:jc w:val="right"/>
        <w:rPr>
          <w:rFonts w:ascii="Times New Roman CYR" w:hAnsi="Times New Roman CYR" w:cs="Times New Roman CYR"/>
          <w:sz w:val="28"/>
          <w:szCs w:val="28"/>
        </w:rPr>
      </w:pPr>
    </w:p>
    <w:p w14:paraId="439C3E58" w14:textId="77777777" w:rsidR="00090CB9" w:rsidRDefault="00090CB9" w:rsidP="00090CB9">
      <w:pPr>
        <w:widowControl w:val="0"/>
        <w:autoSpaceDE w:val="0"/>
        <w:jc w:val="right"/>
        <w:rPr>
          <w:rFonts w:ascii="Times New Roman CYR" w:hAnsi="Times New Roman CYR" w:cs="Times New Roman CYR"/>
          <w:sz w:val="28"/>
          <w:szCs w:val="28"/>
        </w:rPr>
      </w:pPr>
    </w:p>
    <w:p w14:paraId="5C108E28" w14:textId="77777777" w:rsidR="00090CB9" w:rsidRDefault="00090CB9" w:rsidP="00090CB9">
      <w:pPr>
        <w:widowControl w:val="0"/>
        <w:autoSpaceDE w:val="0"/>
        <w:jc w:val="right"/>
        <w:rPr>
          <w:rFonts w:ascii="Times New Roman CYR" w:hAnsi="Times New Roman CYR" w:cs="Times New Roman CYR"/>
          <w:sz w:val="28"/>
          <w:szCs w:val="28"/>
        </w:rPr>
      </w:pPr>
    </w:p>
    <w:p w14:paraId="022A8CB8" w14:textId="77777777" w:rsidR="00090CB9" w:rsidRDefault="00090CB9" w:rsidP="00090CB9">
      <w:pPr>
        <w:widowControl w:val="0"/>
        <w:autoSpaceDE w:val="0"/>
        <w:jc w:val="right"/>
        <w:rPr>
          <w:rFonts w:ascii="Times New Roman CYR" w:hAnsi="Times New Roman CYR" w:cs="Times New Roman CYR"/>
          <w:sz w:val="28"/>
          <w:szCs w:val="28"/>
        </w:rPr>
      </w:pPr>
    </w:p>
    <w:p w14:paraId="35652FCF" w14:textId="77777777" w:rsidR="00090CB9" w:rsidRDefault="00090CB9" w:rsidP="00090CB9">
      <w:pPr>
        <w:widowControl w:val="0"/>
        <w:autoSpaceDE w:val="0"/>
        <w:jc w:val="right"/>
        <w:rPr>
          <w:rFonts w:ascii="Times New Roman CYR" w:hAnsi="Times New Roman CYR" w:cs="Times New Roman CYR"/>
          <w:sz w:val="28"/>
          <w:szCs w:val="28"/>
        </w:rPr>
      </w:pPr>
    </w:p>
    <w:p w14:paraId="05E7DE30" w14:textId="77777777" w:rsidR="00090CB9" w:rsidRDefault="00090CB9" w:rsidP="00090CB9">
      <w:pPr>
        <w:widowControl w:val="0"/>
        <w:autoSpaceDE w:val="0"/>
        <w:jc w:val="right"/>
        <w:rPr>
          <w:rFonts w:ascii="Times New Roman CYR" w:hAnsi="Times New Roman CYR" w:cs="Times New Roman CYR"/>
          <w:sz w:val="28"/>
          <w:szCs w:val="28"/>
        </w:rPr>
      </w:pPr>
    </w:p>
    <w:p w14:paraId="2B439495" w14:textId="77777777" w:rsidR="00090CB9" w:rsidRDefault="00090CB9" w:rsidP="00090CB9">
      <w:pPr>
        <w:widowControl w:val="0"/>
        <w:autoSpaceDE w:val="0"/>
        <w:jc w:val="right"/>
        <w:rPr>
          <w:rFonts w:ascii="Times New Roman CYR" w:hAnsi="Times New Roman CYR" w:cs="Times New Roman CYR"/>
          <w:sz w:val="28"/>
          <w:szCs w:val="28"/>
        </w:rPr>
      </w:pPr>
    </w:p>
    <w:p w14:paraId="5AA7D3FF" w14:textId="77777777" w:rsidR="00090CB9" w:rsidRDefault="00090CB9" w:rsidP="00090CB9">
      <w:pPr>
        <w:widowControl w:val="0"/>
        <w:autoSpaceDE w:val="0"/>
        <w:jc w:val="right"/>
        <w:rPr>
          <w:rFonts w:ascii="Times New Roman CYR" w:hAnsi="Times New Roman CYR" w:cs="Times New Roman CYR"/>
          <w:sz w:val="28"/>
          <w:szCs w:val="28"/>
        </w:rPr>
      </w:pPr>
    </w:p>
    <w:p w14:paraId="38A9646A" w14:textId="77777777" w:rsidR="007A4BB0" w:rsidRDefault="007A4BB0" w:rsidP="00372752">
      <w:pPr>
        <w:widowControl w:val="0"/>
        <w:autoSpaceDE w:val="0"/>
        <w:rPr>
          <w:rFonts w:ascii="Times New Roman CYR" w:hAnsi="Times New Roman CYR" w:cs="Times New Roman CYR"/>
          <w:sz w:val="28"/>
          <w:szCs w:val="28"/>
        </w:rPr>
      </w:pPr>
    </w:p>
    <w:p w14:paraId="557DFE70" w14:textId="77777777" w:rsidR="00A65538" w:rsidRDefault="00A65538" w:rsidP="009B4D4C">
      <w:pPr>
        <w:widowControl w:val="0"/>
        <w:autoSpaceDE w:val="0"/>
        <w:rPr>
          <w:rFonts w:ascii="Times New Roman CYR" w:hAnsi="Times New Roman CYR" w:cs="Times New Roman CYR"/>
          <w:sz w:val="28"/>
          <w:szCs w:val="28"/>
        </w:rPr>
      </w:pPr>
    </w:p>
    <w:p w14:paraId="5D96F6E9" w14:textId="77777777" w:rsidR="00A65538" w:rsidRDefault="00A65538" w:rsidP="009B4D4C">
      <w:pPr>
        <w:widowControl w:val="0"/>
        <w:autoSpaceDE w:val="0"/>
        <w:rPr>
          <w:rFonts w:ascii="Times New Roman CYR" w:hAnsi="Times New Roman CYR" w:cs="Times New Roman CYR"/>
          <w:sz w:val="28"/>
          <w:szCs w:val="28"/>
        </w:rPr>
      </w:pPr>
    </w:p>
    <w:p w14:paraId="038B3BE3" w14:textId="77777777" w:rsidR="00EB166B" w:rsidRDefault="00EB166B" w:rsidP="009B4D4C">
      <w:pPr>
        <w:widowControl w:val="0"/>
        <w:autoSpaceDE w:val="0"/>
        <w:rPr>
          <w:rFonts w:ascii="Times New Roman CYR" w:hAnsi="Times New Roman CYR" w:cs="Times New Roman CYR"/>
          <w:sz w:val="28"/>
          <w:szCs w:val="28"/>
        </w:rPr>
      </w:pPr>
    </w:p>
    <w:p w14:paraId="1E308B16" w14:textId="630DD56E" w:rsidR="00090CB9" w:rsidRDefault="003365FF" w:rsidP="00090CB9">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____</w:t>
      </w:r>
      <w:r w:rsidR="00090CB9">
        <w:rPr>
          <w:rFonts w:ascii="Times New Roman CYR" w:hAnsi="Times New Roman CYR" w:cs="Times New Roman CYR"/>
          <w:sz w:val="28"/>
          <w:szCs w:val="28"/>
        </w:rPr>
        <w:t>_________/Е.</w:t>
      </w:r>
      <w:r w:rsidR="009F367F">
        <w:rPr>
          <w:rFonts w:ascii="Times New Roman CYR" w:hAnsi="Times New Roman CYR" w:cs="Times New Roman CYR"/>
          <w:sz w:val="28"/>
          <w:szCs w:val="28"/>
        </w:rPr>
        <w:t>М.</w:t>
      </w:r>
      <w:r w:rsidR="00E4433F">
        <w:rPr>
          <w:rFonts w:ascii="Times New Roman CYR" w:hAnsi="Times New Roman CYR" w:cs="Times New Roman CYR"/>
          <w:sz w:val="28"/>
          <w:szCs w:val="28"/>
        </w:rPr>
        <w:t xml:space="preserve"> </w:t>
      </w:r>
      <w:r w:rsidR="009F367F">
        <w:rPr>
          <w:rFonts w:ascii="Times New Roman CYR" w:hAnsi="Times New Roman CYR" w:cs="Times New Roman CYR"/>
          <w:sz w:val="28"/>
          <w:szCs w:val="28"/>
        </w:rPr>
        <w:t>Ломакина</w:t>
      </w:r>
      <w:r w:rsidR="000658D0">
        <w:rPr>
          <w:rFonts w:ascii="Times New Roman CYR" w:hAnsi="Times New Roman CYR" w:cs="Times New Roman CYR"/>
          <w:sz w:val="28"/>
          <w:szCs w:val="28"/>
        </w:rPr>
        <w:t>/</w:t>
      </w:r>
    </w:p>
    <w:p w14:paraId="06AA12CE" w14:textId="77777777" w:rsidR="00090CB9" w:rsidRDefault="00090CB9" w:rsidP="000D5ED3">
      <w:pPr>
        <w:autoSpaceDE w:val="0"/>
        <w:jc w:val="both"/>
        <w:rPr>
          <w:sz w:val="28"/>
          <w:szCs w:val="28"/>
        </w:rPr>
      </w:pPr>
    </w:p>
    <w:p w14:paraId="37718882" w14:textId="77777777" w:rsidR="003365FF" w:rsidRDefault="003365FF" w:rsidP="000D5ED3">
      <w:pPr>
        <w:autoSpaceDE w:val="0"/>
        <w:jc w:val="both"/>
        <w:rPr>
          <w:sz w:val="28"/>
          <w:szCs w:val="28"/>
        </w:rPr>
      </w:pPr>
    </w:p>
    <w:p w14:paraId="12A1F63E" w14:textId="77777777" w:rsidR="003365FF" w:rsidRDefault="003365FF" w:rsidP="000D5ED3">
      <w:pPr>
        <w:autoSpaceDE w:val="0"/>
        <w:jc w:val="both"/>
        <w:rPr>
          <w:sz w:val="28"/>
          <w:szCs w:val="28"/>
        </w:rPr>
      </w:pPr>
    </w:p>
    <w:p w14:paraId="045E5FE1" w14:textId="77777777" w:rsidR="003365FF" w:rsidRDefault="003365FF" w:rsidP="000D5ED3">
      <w:pPr>
        <w:autoSpaceDE w:val="0"/>
        <w:jc w:val="both"/>
        <w:rPr>
          <w:sz w:val="28"/>
          <w:szCs w:val="28"/>
        </w:rPr>
      </w:pPr>
    </w:p>
    <w:p w14:paraId="5C348CF3" w14:textId="77777777" w:rsidR="003365FF" w:rsidRDefault="003365FF" w:rsidP="000D5ED3">
      <w:pPr>
        <w:autoSpaceDE w:val="0"/>
        <w:jc w:val="both"/>
        <w:rPr>
          <w:sz w:val="28"/>
          <w:szCs w:val="28"/>
        </w:rPr>
      </w:pPr>
    </w:p>
    <w:p w14:paraId="05DF9A15" w14:textId="784378D7" w:rsidR="003365FF" w:rsidRDefault="003365FF" w:rsidP="003365FF">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_____________/Е.Н Кудашкина/</w:t>
      </w:r>
    </w:p>
    <w:p w14:paraId="47549ACA" w14:textId="6710322C" w:rsidR="003365FF" w:rsidRDefault="003365FF" w:rsidP="000D5ED3">
      <w:pPr>
        <w:autoSpaceDE w:val="0"/>
        <w:jc w:val="both"/>
        <w:rPr>
          <w:sz w:val="28"/>
          <w:szCs w:val="28"/>
        </w:rPr>
        <w:sectPr w:rsidR="003365FF" w:rsidSect="002973D4">
          <w:headerReference w:type="default" r:id="rId7"/>
          <w:headerReference w:type="first" r:id="rId8"/>
          <w:pgSz w:w="11906" w:h="16838"/>
          <w:pgMar w:top="1134" w:right="567" w:bottom="709" w:left="1701" w:header="720" w:footer="720" w:gutter="0"/>
          <w:cols w:space="720"/>
          <w:titlePg/>
          <w:docGrid w:linePitch="360"/>
        </w:sectPr>
      </w:pPr>
    </w:p>
    <w:p w14:paraId="13C32262" w14:textId="77777777" w:rsidR="007F6757" w:rsidRDefault="007F6757" w:rsidP="007F6757">
      <w:pPr>
        <w:suppressAutoHyphens w:val="0"/>
        <w:autoSpaceDE w:val="0"/>
        <w:autoSpaceDN w:val="0"/>
        <w:adjustRightInd w:val="0"/>
        <w:spacing w:before="108" w:after="108"/>
        <w:jc w:val="center"/>
        <w:outlineLvl w:val="0"/>
        <w:rPr>
          <w:b/>
          <w:bCs/>
          <w:color w:val="26282F"/>
          <w:sz w:val="28"/>
          <w:szCs w:val="28"/>
          <w:lang w:eastAsia="ru-RU"/>
        </w:rPr>
      </w:pPr>
      <w:r w:rsidRPr="00BE6695">
        <w:rPr>
          <w:b/>
          <w:bCs/>
          <w:color w:val="26282F"/>
          <w:sz w:val="28"/>
          <w:szCs w:val="28"/>
          <w:lang w:eastAsia="ru-RU"/>
        </w:rPr>
        <w:lastRenderedPageBreak/>
        <w:t>Предложения</w:t>
      </w:r>
      <w:r>
        <w:rPr>
          <w:b/>
          <w:bCs/>
          <w:color w:val="26282F"/>
          <w:sz w:val="28"/>
          <w:szCs w:val="28"/>
          <w:lang w:eastAsia="ru-RU"/>
        </w:rPr>
        <w:t xml:space="preserve"> </w:t>
      </w:r>
      <w:r w:rsidRPr="00BE6695">
        <w:rPr>
          <w:b/>
          <w:bCs/>
          <w:color w:val="26282F"/>
          <w:sz w:val="28"/>
          <w:szCs w:val="28"/>
          <w:lang w:eastAsia="ru-RU"/>
        </w:rPr>
        <w:t xml:space="preserve">и замечания граждан, являющихся участниками </w:t>
      </w:r>
      <w:r>
        <w:rPr>
          <w:b/>
          <w:bCs/>
          <w:color w:val="26282F"/>
          <w:sz w:val="28"/>
          <w:szCs w:val="28"/>
          <w:lang w:eastAsia="ru-RU"/>
        </w:rPr>
        <w:t>общественных обсуждений</w:t>
      </w:r>
    </w:p>
    <w:p w14:paraId="400ACBC3" w14:textId="77777777" w:rsidR="007F6757" w:rsidRPr="00BE6695" w:rsidRDefault="007F6757" w:rsidP="007F6757">
      <w:pPr>
        <w:suppressAutoHyphens w:val="0"/>
        <w:autoSpaceDE w:val="0"/>
        <w:autoSpaceDN w:val="0"/>
        <w:adjustRightInd w:val="0"/>
        <w:spacing w:before="108" w:after="108"/>
        <w:jc w:val="center"/>
        <w:outlineLvl w:val="0"/>
        <w:rPr>
          <w:b/>
          <w:bCs/>
          <w:color w:val="26282F"/>
          <w:sz w:val="28"/>
          <w:szCs w:val="28"/>
          <w:lang w:eastAsia="ru-RU"/>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0631"/>
      </w:tblGrid>
      <w:tr w:rsidR="007F6757" w:rsidRPr="00050094" w14:paraId="4803F4CF" w14:textId="77777777" w:rsidTr="00803555">
        <w:trPr>
          <w:trHeight w:val="1038"/>
        </w:trPr>
        <w:tc>
          <w:tcPr>
            <w:tcW w:w="4678" w:type="dxa"/>
            <w:tcBorders>
              <w:top w:val="single" w:sz="4" w:space="0" w:color="auto"/>
            </w:tcBorders>
          </w:tcPr>
          <w:p w14:paraId="7937E096" w14:textId="77777777" w:rsidR="007F6757" w:rsidRPr="00050094" w:rsidRDefault="007F6757" w:rsidP="00A70770">
            <w:pPr>
              <w:jc w:val="center"/>
              <w:rPr>
                <w:sz w:val="26"/>
                <w:szCs w:val="26"/>
              </w:rPr>
            </w:pPr>
            <w:r w:rsidRPr="00050094">
              <w:rPr>
                <w:sz w:val="26"/>
                <w:szCs w:val="26"/>
              </w:rPr>
              <w:t>Участник общественных обсуждений, внесший предложение и (или) замечание</w:t>
            </w:r>
          </w:p>
        </w:tc>
        <w:tc>
          <w:tcPr>
            <w:tcW w:w="10631" w:type="dxa"/>
            <w:tcBorders>
              <w:top w:val="single" w:sz="4" w:space="0" w:color="auto"/>
            </w:tcBorders>
          </w:tcPr>
          <w:p w14:paraId="6FAFD825" w14:textId="77777777" w:rsidR="007F6757" w:rsidRPr="00050094" w:rsidRDefault="007F6757" w:rsidP="00A70770">
            <w:pPr>
              <w:jc w:val="center"/>
              <w:rPr>
                <w:sz w:val="26"/>
                <w:szCs w:val="26"/>
              </w:rPr>
            </w:pPr>
            <w:r w:rsidRPr="00050094">
              <w:rPr>
                <w:sz w:val="26"/>
                <w:szCs w:val="26"/>
              </w:rPr>
              <w:t>Содержание предложений и (или) замечаний</w:t>
            </w:r>
          </w:p>
        </w:tc>
      </w:tr>
      <w:tr w:rsidR="00A837FE" w:rsidRPr="00A8469C" w14:paraId="5E874E80"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025EA466" w14:textId="77777777" w:rsidR="00A837FE" w:rsidRPr="00A837FE" w:rsidRDefault="00A837FE" w:rsidP="00956730">
            <w:pPr>
              <w:jc w:val="center"/>
              <w:rPr>
                <w:sz w:val="26"/>
                <w:szCs w:val="26"/>
              </w:rPr>
            </w:pPr>
            <w:r w:rsidRPr="00A837FE">
              <w:rPr>
                <w:sz w:val="26"/>
                <w:szCs w:val="26"/>
              </w:rPr>
              <w:t>Орлова Юлия Сергеевна</w:t>
            </w:r>
          </w:p>
          <w:p w14:paraId="03D59208" w14:textId="77777777" w:rsidR="00A837FE" w:rsidRPr="00A837FE" w:rsidRDefault="00A837FE" w:rsidP="00956730">
            <w:pPr>
              <w:jc w:val="center"/>
              <w:rPr>
                <w:sz w:val="26"/>
                <w:szCs w:val="26"/>
              </w:rPr>
            </w:pPr>
            <w:proofErr w:type="spellStart"/>
            <w:r w:rsidRPr="00A837FE">
              <w:rPr>
                <w:sz w:val="26"/>
                <w:szCs w:val="26"/>
              </w:rPr>
              <w:t>Пажгин</w:t>
            </w:r>
            <w:proofErr w:type="spellEnd"/>
            <w:r w:rsidRPr="00A837FE">
              <w:rPr>
                <w:sz w:val="26"/>
                <w:szCs w:val="26"/>
              </w:rPr>
              <w:t xml:space="preserve"> Алексей Сергеевич</w:t>
            </w:r>
          </w:p>
          <w:p w14:paraId="3350007F" w14:textId="77777777" w:rsidR="00A837FE" w:rsidRPr="00A837FE" w:rsidRDefault="00A837FE" w:rsidP="00956730">
            <w:pPr>
              <w:jc w:val="center"/>
              <w:rPr>
                <w:sz w:val="26"/>
                <w:szCs w:val="26"/>
              </w:rPr>
            </w:pPr>
            <w:r w:rsidRPr="00A837FE">
              <w:rPr>
                <w:sz w:val="26"/>
                <w:szCs w:val="26"/>
              </w:rPr>
              <w:t xml:space="preserve">Третьяков Александр Юрьевич </w:t>
            </w:r>
          </w:p>
          <w:p w14:paraId="1F2FCC77" w14:textId="77777777" w:rsidR="00A837FE" w:rsidRPr="00A837FE" w:rsidRDefault="00A837FE" w:rsidP="00956730">
            <w:pPr>
              <w:jc w:val="center"/>
              <w:rPr>
                <w:sz w:val="26"/>
                <w:szCs w:val="26"/>
              </w:rPr>
            </w:pPr>
            <w:r w:rsidRPr="00A837FE">
              <w:rPr>
                <w:sz w:val="26"/>
                <w:szCs w:val="26"/>
              </w:rPr>
              <w:t>Фишер Мария Владимировна</w:t>
            </w:r>
          </w:p>
          <w:p w14:paraId="07C3AEA3" w14:textId="77777777" w:rsidR="00A837FE" w:rsidRPr="00A837FE" w:rsidRDefault="00A837FE" w:rsidP="00956730">
            <w:pPr>
              <w:jc w:val="center"/>
              <w:rPr>
                <w:sz w:val="26"/>
                <w:szCs w:val="26"/>
              </w:rPr>
            </w:pPr>
          </w:p>
        </w:tc>
        <w:tc>
          <w:tcPr>
            <w:tcW w:w="10631" w:type="dxa"/>
            <w:tcBorders>
              <w:top w:val="single" w:sz="4" w:space="0" w:color="auto"/>
              <w:left w:val="single" w:sz="4" w:space="0" w:color="000000"/>
              <w:bottom w:val="single" w:sz="4" w:space="0" w:color="000000"/>
              <w:right w:val="single" w:sz="4" w:space="0" w:color="000000"/>
            </w:tcBorders>
          </w:tcPr>
          <w:p w14:paraId="790F6449" w14:textId="77777777" w:rsidR="00A837FE" w:rsidRPr="00372752" w:rsidRDefault="00A837FE" w:rsidP="00A837FE">
            <w:pPr>
              <w:jc w:val="both"/>
              <w:rPr>
                <w:sz w:val="26"/>
                <w:szCs w:val="26"/>
              </w:rPr>
            </w:pPr>
            <w:r w:rsidRPr="00372752">
              <w:rPr>
                <w:sz w:val="26"/>
                <w:szCs w:val="26"/>
              </w:rPr>
              <w:t xml:space="preserve">Ознакомившись с представленными документами, по смене назначения земельного участка по </w:t>
            </w:r>
            <w:proofErr w:type="spellStart"/>
            <w:r w:rsidRPr="00372752">
              <w:rPr>
                <w:sz w:val="26"/>
                <w:szCs w:val="26"/>
              </w:rPr>
              <w:t>г.Барнаул</w:t>
            </w:r>
            <w:proofErr w:type="spellEnd"/>
            <w:r w:rsidRPr="00372752">
              <w:rPr>
                <w:sz w:val="26"/>
                <w:szCs w:val="26"/>
              </w:rPr>
              <w:t>, Змеиногорскому тракту 35б, полагаю целесообразным внести такие изменения, поскольку земельный участок расположен в живописном районе, который развивается и застраивается новыми объектами инфраструктуры, строительство многоквартирных жилых домов, позволит обеспечить граждан новым жильем. Кроме того, при строительстве не будут нарушены Правила землепользования и застройки города Барнаула, поскольку земельный участок согласно открытым данным расположен в зоне застройки   Ж-2, в которой разрешается осуществление строительства многоквартирных домов в том числе высотной застройки. Более того, я ознакомилась с другими строительными проектами застройщика, и считаю, что его видение строительства объектов отличается по типовых застройщиков. В связи с чем, выражаю свое согласие на строительство домов в данном районе с целью дальнейшего возможного приобретения недвижимости. Рядом имеются остановки общественного транспорта, санаторий «Барнаульский».</w:t>
            </w:r>
          </w:p>
        </w:tc>
      </w:tr>
      <w:tr w:rsidR="00A837FE" w:rsidRPr="00C35453" w14:paraId="0EBF8B15"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07DB5E0B" w14:textId="77777777" w:rsidR="00A837FE" w:rsidRPr="00A837FE" w:rsidRDefault="00A837FE" w:rsidP="00956730">
            <w:pPr>
              <w:jc w:val="center"/>
              <w:rPr>
                <w:sz w:val="26"/>
                <w:szCs w:val="26"/>
              </w:rPr>
            </w:pPr>
            <w:r w:rsidRPr="00A837FE">
              <w:rPr>
                <w:sz w:val="26"/>
                <w:szCs w:val="26"/>
              </w:rPr>
              <w:t>Антропова Екатерина Андреевна</w:t>
            </w:r>
          </w:p>
          <w:p w14:paraId="05B381CC" w14:textId="77777777" w:rsidR="00A837FE" w:rsidRPr="00A837FE" w:rsidRDefault="00A837FE" w:rsidP="00956730">
            <w:pPr>
              <w:jc w:val="center"/>
              <w:rPr>
                <w:sz w:val="26"/>
                <w:szCs w:val="26"/>
              </w:rPr>
            </w:pPr>
            <w:r w:rsidRPr="00A837FE">
              <w:rPr>
                <w:sz w:val="26"/>
                <w:szCs w:val="26"/>
              </w:rPr>
              <w:t>Антропов Александр Олегович</w:t>
            </w:r>
          </w:p>
          <w:p w14:paraId="5287329E" w14:textId="77777777" w:rsidR="00A837FE" w:rsidRPr="00A837FE" w:rsidRDefault="00A837FE" w:rsidP="00956730">
            <w:pPr>
              <w:jc w:val="center"/>
              <w:rPr>
                <w:sz w:val="26"/>
                <w:szCs w:val="26"/>
              </w:rPr>
            </w:pPr>
            <w:r w:rsidRPr="00A837FE">
              <w:rPr>
                <w:sz w:val="26"/>
                <w:szCs w:val="26"/>
              </w:rPr>
              <w:t>Андреева Татьяна Алексеевна</w:t>
            </w:r>
          </w:p>
          <w:p w14:paraId="27ADCA7D" w14:textId="77777777" w:rsidR="00A837FE" w:rsidRPr="00A837FE" w:rsidRDefault="00A837FE" w:rsidP="00956730">
            <w:pPr>
              <w:jc w:val="center"/>
              <w:rPr>
                <w:sz w:val="26"/>
                <w:szCs w:val="26"/>
              </w:rPr>
            </w:pPr>
            <w:r w:rsidRPr="00A837FE">
              <w:rPr>
                <w:sz w:val="26"/>
                <w:szCs w:val="26"/>
              </w:rPr>
              <w:t>Андреев Николай Иванович</w:t>
            </w:r>
          </w:p>
          <w:p w14:paraId="513DF740" w14:textId="77777777" w:rsidR="00A837FE" w:rsidRPr="00A837FE" w:rsidRDefault="00A837FE" w:rsidP="00956730">
            <w:pPr>
              <w:jc w:val="center"/>
              <w:rPr>
                <w:sz w:val="26"/>
                <w:szCs w:val="26"/>
              </w:rPr>
            </w:pPr>
            <w:proofErr w:type="spellStart"/>
            <w:r w:rsidRPr="00A837FE">
              <w:rPr>
                <w:sz w:val="26"/>
                <w:szCs w:val="26"/>
              </w:rPr>
              <w:t>Валинтеенко</w:t>
            </w:r>
            <w:proofErr w:type="spellEnd"/>
            <w:r w:rsidRPr="00A837FE">
              <w:rPr>
                <w:sz w:val="26"/>
                <w:szCs w:val="26"/>
              </w:rPr>
              <w:t xml:space="preserve"> Владимир Иванович</w:t>
            </w:r>
          </w:p>
          <w:p w14:paraId="514323EC" w14:textId="77777777" w:rsidR="00A837FE" w:rsidRPr="00A837FE" w:rsidRDefault="00A837FE" w:rsidP="00956730">
            <w:pPr>
              <w:jc w:val="center"/>
              <w:rPr>
                <w:sz w:val="26"/>
                <w:szCs w:val="26"/>
              </w:rPr>
            </w:pPr>
            <w:proofErr w:type="spellStart"/>
            <w:r w:rsidRPr="00A837FE">
              <w:rPr>
                <w:sz w:val="26"/>
                <w:szCs w:val="26"/>
              </w:rPr>
              <w:t>Валинтеенко</w:t>
            </w:r>
            <w:proofErr w:type="spellEnd"/>
            <w:r w:rsidRPr="00A837FE">
              <w:rPr>
                <w:sz w:val="26"/>
                <w:szCs w:val="26"/>
              </w:rPr>
              <w:t xml:space="preserve"> Марина Анатолиевна</w:t>
            </w:r>
          </w:p>
          <w:p w14:paraId="17C5EE20" w14:textId="77777777" w:rsidR="00A837FE" w:rsidRPr="00A837FE" w:rsidRDefault="00A837FE" w:rsidP="00956730">
            <w:pPr>
              <w:jc w:val="center"/>
              <w:rPr>
                <w:sz w:val="26"/>
                <w:szCs w:val="26"/>
              </w:rPr>
            </w:pPr>
            <w:proofErr w:type="spellStart"/>
            <w:r w:rsidRPr="00A837FE">
              <w:rPr>
                <w:sz w:val="26"/>
                <w:szCs w:val="26"/>
              </w:rPr>
              <w:t>Грудилова</w:t>
            </w:r>
            <w:proofErr w:type="spellEnd"/>
            <w:r w:rsidRPr="00A837FE">
              <w:rPr>
                <w:sz w:val="26"/>
                <w:szCs w:val="26"/>
              </w:rPr>
              <w:t xml:space="preserve"> Валентина Степановна</w:t>
            </w:r>
          </w:p>
          <w:p w14:paraId="1F4D0FDA" w14:textId="77777777" w:rsidR="00A837FE" w:rsidRPr="00A837FE" w:rsidRDefault="00A837FE" w:rsidP="00956730">
            <w:pPr>
              <w:jc w:val="center"/>
              <w:rPr>
                <w:sz w:val="26"/>
                <w:szCs w:val="26"/>
              </w:rPr>
            </w:pPr>
            <w:r w:rsidRPr="00A837FE">
              <w:rPr>
                <w:sz w:val="26"/>
                <w:szCs w:val="26"/>
              </w:rPr>
              <w:t>Огнев Василий Владиславович</w:t>
            </w:r>
          </w:p>
          <w:p w14:paraId="6A65E9F2" w14:textId="77777777" w:rsidR="00A837FE" w:rsidRPr="00A837FE" w:rsidRDefault="00A837FE" w:rsidP="00956730">
            <w:pPr>
              <w:jc w:val="center"/>
              <w:rPr>
                <w:sz w:val="26"/>
                <w:szCs w:val="26"/>
              </w:rPr>
            </w:pPr>
            <w:r w:rsidRPr="00A837FE">
              <w:rPr>
                <w:sz w:val="26"/>
                <w:szCs w:val="26"/>
              </w:rPr>
              <w:t>Харитонов Дмитрий Валерьевич</w:t>
            </w:r>
          </w:p>
          <w:p w14:paraId="62CCDB41" w14:textId="77777777" w:rsidR="00A837FE" w:rsidRPr="00A837FE" w:rsidRDefault="00A837FE" w:rsidP="00956730">
            <w:pPr>
              <w:jc w:val="center"/>
              <w:rPr>
                <w:sz w:val="26"/>
                <w:szCs w:val="26"/>
              </w:rPr>
            </w:pPr>
            <w:proofErr w:type="spellStart"/>
            <w:r w:rsidRPr="00A837FE">
              <w:rPr>
                <w:sz w:val="26"/>
                <w:szCs w:val="26"/>
              </w:rPr>
              <w:t>Шауберт</w:t>
            </w:r>
            <w:proofErr w:type="spellEnd"/>
            <w:r w:rsidRPr="00A837FE">
              <w:rPr>
                <w:sz w:val="26"/>
                <w:szCs w:val="26"/>
              </w:rPr>
              <w:t xml:space="preserve"> Дмитрий Александрович</w:t>
            </w:r>
          </w:p>
          <w:p w14:paraId="68042D7E" w14:textId="77777777" w:rsidR="00A837FE" w:rsidRPr="00A837FE" w:rsidRDefault="00A837FE" w:rsidP="00956730">
            <w:pPr>
              <w:jc w:val="center"/>
              <w:rPr>
                <w:sz w:val="26"/>
                <w:szCs w:val="26"/>
              </w:rPr>
            </w:pPr>
            <w:proofErr w:type="spellStart"/>
            <w:r w:rsidRPr="00A837FE">
              <w:rPr>
                <w:sz w:val="26"/>
                <w:szCs w:val="26"/>
              </w:rPr>
              <w:t>Шауберт</w:t>
            </w:r>
            <w:proofErr w:type="spellEnd"/>
            <w:r w:rsidRPr="00A837FE">
              <w:rPr>
                <w:sz w:val="26"/>
                <w:szCs w:val="26"/>
              </w:rPr>
              <w:t xml:space="preserve"> Татьяна Витальевна</w:t>
            </w:r>
          </w:p>
          <w:p w14:paraId="035235A9" w14:textId="77777777" w:rsidR="00A837FE" w:rsidRPr="00A837FE" w:rsidRDefault="00A837FE" w:rsidP="00956730">
            <w:pPr>
              <w:jc w:val="center"/>
              <w:rPr>
                <w:sz w:val="26"/>
                <w:szCs w:val="26"/>
              </w:rPr>
            </w:pPr>
          </w:p>
          <w:p w14:paraId="03E143AE" w14:textId="77777777" w:rsidR="00A837FE" w:rsidRPr="00A837FE" w:rsidRDefault="00A837FE" w:rsidP="00956730">
            <w:pPr>
              <w:jc w:val="center"/>
              <w:rPr>
                <w:sz w:val="26"/>
                <w:szCs w:val="26"/>
              </w:rPr>
            </w:pPr>
          </w:p>
        </w:tc>
        <w:tc>
          <w:tcPr>
            <w:tcW w:w="10631" w:type="dxa"/>
            <w:tcBorders>
              <w:top w:val="single" w:sz="4" w:space="0" w:color="auto"/>
              <w:left w:val="single" w:sz="4" w:space="0" w:color="000000"/>
              <w:bottom w:val="single" w:sz="4" w:space="0" w:color="000000"/>
              <w:right w:val="single" w:sz="4" w:space="0" w:color="000000"/>
            </w:tcBorders>
          </w:tcPr>
          <w:p w14:paraId="73EE0EED" w14:textId="219B9069" w:rsidR="00A837FE" w:rsidRPr="00372752" w:rsidRDefault="00372752" w:rsidP="00A837FE">
            <w:pPr>
              <w:jc w:val="both"/>
              <w:rPr>
                <w:sz w:val="26"/>
                <w:szCs w:val="26"/>
              </w:rPr>
            </w:pPr>
            <w:r w:rsidRPr="00372752">
              <w:rPr>
                <w:sz w:val="26"/>
                <w:szCs w:val="26"/>
              </w:rPr>
              <w:t xml:space="preserve">Категорически против предоставления разрешения на условно разрешенный вид использования земельного участка, расположенного по адресу: город Барнаул, тракт Змеиногорский, 35б, «многоэтажная жилая застройка (высотная застройка)». Обращаю внимание, что я, как и все жители нашего комплекса имеем конституционное право на проживание в благоприятной окружающей среде (ч.2 ст.36, ст.42, ст.58 Конституции РФ), а </w:t>
            </w:r>
            <w:proofErr w:type="gramStart"/>
            <w:r w:rsidRPr="00372752">
              <w:rPr>
                <w:sz w:val="26"/>
                <w:szCs w:val="26"/>
              </w:rPr>
              <w:t>также  право</w:t>
            </w:r>
            <w:proofErr w:type="gramEnd"/>
            <w:r w:rsidRPr="00372752">
              <w:rPr>
                <w:sz w:val="26"/>
                <w:szCs w:val="26"/>
              </w:rPr>
              <w:t xml:space="preserve"> на  благоприятные условия жизнедеятельности, прав и законных интересов правообладателей земельных участков (ч.1 ст.5 Градостроительного кодекса РФ). Вырубка зеленой зоны и плотная застройка многоквартирными домами окажет негативное воздействие на наше здоровье и здоровье наших детей.</w:t>
            </w:r>
          </w:p>
        </w:tc>
      </w:tr>
      <w:tr w:rsidR="00A837FE" w:rsidRPr="00C35453" w14:paraId="4955DA9D"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65476C09" w14:textId="77777777" w:rsidR="00A837FE" w:rsidRPr="00A837FE" w:rsidRDefault="00A837FE" w:rsidP="00956730">
            <w:pPr>
              <w:jc w:val="center"/>
              <w:rPr>
                <w:sz w:val="26"/>
                <w:szCs w:val="26"/>
              </w:rPr>
            </w:pPr>
            <w:proofErr w:type="spellStart"/>
            <w:r w:rsidRPr="00A837FE">
              <w:rPr>
                <w:sz w:val="26"/>
                <w:szCs w:val="26"/>
              </w:rPr>
              <w:lastRenderedPageBreak/>
              <w:t>Байдин</w:t>
            </w:r>
            <w:proofErr w:type="spellEnd"/>
            <w:r w:rsidRPr="00A837FE">
              <w:rPr>
                <w:sz w:val="26"/>
                <w:szCs w:val="26"/>
              </w:rPr>
              <w:t xml:space="preserve"> Алексей Викторович</w:t>
            </w:r>
          </w:p>
          <w:p w14:paraId="00087315" w14:textId="77777777" w:rsidR="00A837FE" w:rsidRPr="00A837FE" w:rsidRDefault="00A837FE" w:rsidP="00956730">
            <w:pPr>
              <w:jc w:val="center"/>
              <w:rPr>
                <w:sz w:val="26"/>
                <w:szCs w:val="26"/>
              </w:rPr>
            </w:pPr>
            <w:r w:rsidRPr="00A837FE">
              <w:rPr>
                <w:sz w:val="26"/>
                <w:szCs w:val="26"/>
              </w:rPr>
              <w:t>Выходцева Наталья Александровна</w:t>
            </w:r>
          </w:p>
          <w:p w14:paraId="5F33AFFD" w14:textId="77777777" w:rsidR="00A837FE" w:rsidRPr="00A837FE" w:rsidRDefault="00A837FE" w:rsidP="00956730">
            <w:pPr>
              <w:jc w:val="center"/>
              <w:rPr>
                <w:sz w:val="26"/>
                <w:szCs w:val="26"/>
              </w:rPr>
            </w:pPr>
            <w:proofErr w:type="spellStart"/>
            <w:r w:rsidRPr="00A837FE">
              <w:rPr>
                <w:sz w:val="26"/>
                <w:szCs w:val="26"/>
              </w:rPr>
              <w:t>Дубянский</w:t>
            </w:r>
            <w:proofErr w:type="spellEnd"/>
            <w:r w:rsidRPr="00A837FE">
              <w:rPr>
                <w:sz w:val="26"/>
                <w:szCs w:val="26"/>
              </w:rPr>
              <w:t xml:space="preserve"> Александр Николаевич</w:t>
            </w:r>
          </w:p>
          <w:p w14:paraId="5CF36210" w14:textId="77777777" w:rsidR="00A837FE" w:rsidRPr="00A837FE" w:rsidRDefault="00A837FE" w:rsidP="00956730">
            <w:pPr>
              <w:jc w:val="center"/>
              <w:rPr>
                <w:sz w:val="26"/>
                <w:szCs w:val="26"/>
              </w:rPr>
            </w:pPr>
            <w:r w:rsidRPr="00A837FE">
              <w:rPr>
                <w:sz w:val="26"/>
                <w:szCs w:val="26"/>
              </w:rPr>
              <w:t>Климов Александр Юрьевич</w:t>
            </w:r>
          </w:p>
          <w:p w14:paraId="0005EF89" w14:textId="77777777" w:rsidR="00A837FE" w:rsidRPr="00A837FE" w:rsidRDefault="00A837FE" w:rsidP="00956730">
            <w:pPr>
              <w:jc w:val="center"/>
              <w:rPr>
                <w:sz w:val="26"/>
                <w:szCs w:val="26"/>
              </w:rPr>
            </w:pPr>
            <w:r w:rsidRPr="00A837FE">
              <w:rPr>
                <w:sz w:val="26"/>
                <w:szCs w:val="26"/>
              </w:rPr>
              <w:t>Карпочева Надежда Александровна</w:t>
            </w:r>
          </w:p>
          <w:p w14:paraId="7EC30793" w14:textId="77777777" w:rsidR="00A837FE" w:rsidRPr="00A837FE" w:rsidRDefault="00A837FE" w:rsidP="00956730">
            <w:pPr>
              <w:jc w:val="center"/>
              <w:rPr>
                <w:sz w:val="26"/>
                <w:szCs w:val="26"/>
              </w:rPr>
            </w:pPr>
            <w:r w:rsidRPr="00A837FE">
              <w:rPr>
                <w:sz w:val="26"/>
                <w:szCs w:val="26"/>
              </w:rPr>
              <w:t>Кошелева Оксана Сергеевна</w:t>
            </w:r>
          </w:p>
          <w:p w14:paraId="1B068413" w14:textId="77777777" w:rsidR="00A837FE" w:rsidRPr="00A837FE" w:rsidRDefault="00A837FE" w:rsidP="00956730">
            <w:pPr>
              <w:jc w:val="center"/>
              <w:rPr>
                <w:sz w:val="26"/>
                <w:szCs w:val="26"/>
              </w:rPr>
            </w:pPr>
            <w:r w:rsidRPr="00A837FE">
              <w:rPr>
                <w:sz w:val="26"/>
                <w:szCs w:val="26"/>
              </w:rPr>
              <w:t>Лазарева Светлана Анатольевна</w:t>
            </w:r>
          </w:p>
          <w:p w14:paraId="64057CEE" w14:textId="77777777" w:rsidR="00A837FE" w:rsidRPr="00A837FE" w:rsidRDefault="00A837FE" w:rsidP="00956730">
            <w:pPr>
              <w:jc w:val="center"/>
              <w:rPr>
                <w:sz w:val="26"/>
                <w:szCs w:val="26"/>
              </w:rPr>
            </w:pPr>
            <w:proofErr w:type="spellStart"/>
            <w:r w:rsidRPr="00A837FE">
              <w:rPr>
                <w:sz w:val="26"/>
                <w:szCs w:val="26"/>
              </w:rPr>
              <w:t>Микушина</w:t>
            </w:r>
            <w:proofErr w:type="spellEnd"/>
            <w:r w:rsidRPr="00A837FE">
              <w:rPr>
                <w:sz w:val="26"/>
                <w:szCs w:val="26"/>
              </w:rPr>
              <w:t xml:space="preserve"> Наталия Владимировна</w:t>
            </w:r>
          </w:p>
          <w:p w14:paraId="4196A0DC" w14:textId="77777777" w:rsidR="00A837FE" w:rsidRPr="00A837FE" w:rsidRDefault="00A837FE" w:rsidP="00956730">
            <w:pPr>
              <w:jc w:val="center"/>
              <w:rPr>
                <w:sz w:val="26"/>
                <w:szCs w:val="26"/>
              </w:rPr>
            </w:pPr>
            <w:r w:rsidRPr="00A837FE">
              <w:rPr>
                <w:sz w:val="26"/>
                <w:szCs w:val="26"/>
              </w:rPr>
              <w:t>Сергеева Екатерина Дмитриевна</w:t>
            </w:r>
          </w:p>
          <w:p w14:paraId="4AA5EF10" w14:textId="77777777" w:rsidR="00A837FE" w:rsidRPr="00A837FE" w:rsidRDefault="00A837FE" w:rsidP="00956730">
            <w:pPr>
              <w:jc w:val="center"/>
              <w:rPr>
                <w:sz w:val="26"/>
                <w:szCs w:val="26"/>
              </w:rPr>
            </w:pPr>
            <w:r w:rsidRPr="00A837FE">
              <w:rPr>
                <w:sz w:val="26"/>
                <w:szCs w:val="26"/>
              </w:rPr>
              <w:t>Штабель Павел Романович</w:t>
            </w:r>
          </w:p>
          <w:p w14:paraId="5AD11C2B" w14:textId="77777777" w:rsidR="00A837FE" w:rsidRPr="00A837FE" w:rsidRDefault="00A837FE" w:rsidP="00956730">
            <w:pPr>
              <w:jc w:val="center"/>
              <w:rPr>
                <w:sz w:val="26"/>
                <w:szCs w:val="26"/>
              </w:rPr>
            </w:pPr>
            <w:r w:rsidRPr="00A837FE">
              <w:rPr>
                <w:sz w:val="26"/>
                <w:szCs w:val="26"/>
              </w:rPr>
              <w:t>Юрин Сергей Николаевич</w:t>
            </w:r>
          </w:p>
          <w:p w14:paraId="233271EB" w14:textId="77777777" w:rsidR="00A837FE" w:rsidRPr="00A837FE" w:rsidRDefault="00A837FE" w:rsidP="00956730">
            <w:pPr>
              <w:jc w:val="center"/>
              <w:rPr>
                <w:sz w:val="26"/>
                <w:szCs w:val="26"/>
              </w:rPr>
            </w:pPr>
            <w:r w:rsidRPr="00A837FE">
              <w:rPr>
                <w:sz w:val="26"/>
                <w:szCs w:val="26"/>
              </w:rPr>
              <w:t>Юрина Александра Викторовна</w:t>
            </w:r>
          </w:p>
        </w:tc>
        <w:tc>
          <w:tcPr>
            <w:tcW w:w="10631" w:type="dxa"/>
            <w:tcBorders>
              <w:top w:val="single" w:sz="4" w:space="0" w:color="auto"/>
              <w:left w:val="single" w:sz="4" w:space="0" w:color="000000"/>
              <w:bottom w:val="single" w:sz="4" w:space="0" w:color="000000"/>
              <w:right w:val="single" w:sz="4" w:space="0" w:color="000000"/>
            </w:tcBorders>
          </w:tcPr>
          <w:p w14:paraId="6149051C" w14:textId="77777777" w:rsidR="00A837FE" w:rsidRPr="00A837FE" w:rsidRDefault="00A837FE" w:rsidP="00A837FE">
            <w:pPr>
              <w:jc w:val="both"/>
              <w:rPr>
                <w:sz w:val="26"/>
                <w:szCs w:val="26"/>
              </w:rPr>
            </w:pPr>
            <w:r w:rsidRPr="00A837FE">
              <w:rPr>
                <w:sz w:val="26"/>
                <w:szCs w:val="26"/>
              </w:rPr>
              <w:t xml:space="preserve">Не против предоставления разрешения на условно разрешенный вид использования земельного участка, расположенного по адресу: Алтайский край, </w:t>
            </w:r>
            <w:proofErr w:type="spellStart"/>
            <w:r w:rsidRPr="00A837FE">
              <w:rPr>
                <w:sz w:val="26"/>
                <w:szCs w:val="26"/>
              </w:rPr>
              <w:t>г.Барнаул</w:t>
            </w:r>
            <w:proofErr w:type="spellEnd"/>
            <w:r w:rsidRPr="00A837FE">
              <w:rPr>
                <w:sz w:val="26"/>
                <w:szCs w:val="26"/>
              </w:rPr>
              <w:t>, Змеиногорский тракт 35б (кадастровый номер: 22:63:050753:98), «многоэтажная жилая застройка (высотная застройка)», при условии сохранения большинства деревьев, пересадки их на соседние участки, а также реконструкции КНС и укреплению оврага, а также не нарушении экологической безопасности  жилых комплексов.</w:t>
            </w:r>
          </w:p>
        </w:tc>
      </w:tr>
      <w:tr w:rsidR="00A837FE" w14:paraId="01A6C5B0"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7DB091E6" w14:textId="77777777" w:rsidR="00A837FE" w:rsidRPr="00A837FE" w:rsidRDefault="00A837FE" w:rsidP="00956730">
            <w:pPr>
              <w:jc w:val="center"/>
              <w:rPr>
                <w:sz w:val="26"/>
                <w:szCs w:val="26"/>
              </w:rPr>
            </w:pPr>
            <w:r w:rsidRPr="00A837FE">
              <w:rPr>
                <w:sz w:val="26"/>
                <w:szCs w:val="26"/>
              </w:rPr>
              <w:t>Богданов Юрий Дмитриевич</w:t>
            </w:r>
          </w:p>
          <w:p w14:paraId="79DA0EBA" w14:textId="77777777" w:rsidR="00A837FE" w:rsidRPr="00A837FE" w:rsidRDefault="00A837FE" w:rsidP="00956730">
            <w:pPr>
              <w:jc w:val="center"/>
              <w:rPr>
                <w:sz w:val="26"/>
                <w:szCs w:val="26"/>
              </w:rPr>
            </w:pPr>
            <w:r w:rsidRPr="00A837FE">
              <w:rPr>
                <w:sz w:val="26"/>
                <w:szCs w:val="26"/>
              </w:rPr>
              <w:t xml:space="preserve">Князев Павел Владимирович </w:t>
            </w:r>
          </w:p>
          <w:p w14:paraId="3D73DE3F" w14:textId="77777777" w:rsidR="00A837FE" w:rsidRPr="00A837FE" w:rsidRDefault="00A837FE" w:rsidP="00956730">
            <w:pPr>
              <w:jc w:val="center"/>
              <w:rPr>
                <w:sz w:val="26"/>
                <w:szCs w:val="26"/>
              </w:rPr>
            </w:pPr>
            <w:r w:rsidRPr="00A837FE">
              <w:rPr>
                <w:sz w:val="26"/>
                <w:szCs w:val="26"/>
              </w:rPr>
              <w:t>Коренев Артем Витальевич</w:t>
            </w:r>
          </w:p>
          <w:p w14:paraId="2121E749" w14:textId="77777777" w:rsidR="00A837FE" w:rsidRPr="00A837FE" w:rsidRDefault="00A837FE" w:rsidP="00956730">
            <w:pPr>
              <w:jc w:val="center"/>
              <w:rPr>
                <w:sz w:val="26"/>
                <w:szCs w:val="26"/>
              </w:rPr>
            </w:pPr>
            <w:r w:rsidRPr="00A837FE">
              <w:rPr>
                <w:sz w:val="26"/>
                <w:szCs w:val="26"/>
              </w:rPr>
              <w:t>Никитин Александр Александрович</w:t>
            </w:r>
          </w:p>
          <w:p w14:paraId="2CB2B18A" w14:textId="77777777" w:rsidR="00A837FE" w:rsidRPr="00A837FE" w:rsidRDefault="00A837FE" w:rsidP="00956730">
            <w:pPr>
              <w:jc w:val="center"/>
              <w:rPr>
                <w:sz w:val="26"/>
                <w:szCs w:val="26"/>
              </w:rPr>
            </w:pPr>
            <w:r w:rsidRPr="00A837FE">
              <w:rPr>
                <w:sz w:val="26"/>
                <w:szCs w:val="26"/>
              </w:rPr>
              <w:t>Чеснов Павел Алексеевич</w:t>
            </w:r>
          </w:p>
        </w:tc>
        <w:tc>
          <w:tcPr>
            <w:tcW w:w="10631" w:type="dxa"/>
            <w:tcBorders>
              <w:top w:val="single" w:sz="4" w:space="0" w:color="auto"/>
              <w:left w:val="single" w:sz="4" w:space="0" w:color="000000"/>
              <w:bottom w:val="single" w:sz="4" w:space="0" w:color="000000"/>
              <w:right w:val="single" w:sz="4" w:space="0" w:color="000000"/>
            </w:tcBorders>
          </w:tcPr>
          <w:p w14:paraId="5E51C2B0" w14:textId="77777777" w:rsidR="00A837FE" w:rsidRPr="00A837FE" w:rsidRDefault="00A837FE" w:rsidP="00A837FE">
            <w:pPr>
              <w:jc w:val="both"/>
              <w:rPr>
                <w:sz w:val="26"/>
                <w:szCs w:val="26"/>
              </w:rPr>
            </w:pPr>
            <w:r w:rsidRPr="00A837FE">
              <w:rPr>
                <w:sz w:val="26"/>
                <w:szCs w:val="26"/>
              </w:rPr>
              <w:t xml:space="preserve">Ознакомившись с представленными документами, по смене назначения земельного участка по Змеиногорскому тракту дом 35б в городе Барнауле, в том числе с представленной экспозицией будущего проекта и благоустройства территории, полагаем целесообразным внести такие изменения, и согласовать застройщику возможность строительства многоквартирных жилых домов по представленному проекту экспозиции. Поскольку земельный участок и будущий объект недвижимости расположен в живописном районе, застройщиком предусмотрено сохранение озеленения, что является существенно важным элементом для благополучного и комфортного проживания граждан.  Благоустройство территории, в том числе создание детской площадки отвечает высочайшим требованиям и стандартам в современном обществе. У крупногабаритных квартир запроектированы кладовые. Они станут альтернативой балконам, где все привыкли хранить вещи. На территории квартала, обещает застройщик, будет максимально сохранено естественное покрытие. Девелопер отказывается от тотального асфальтирования. Так, пешеходные дорожки будут выполнены из минерального покрытия (это может быть укреплённая галька), брусчатка. Даже покрытие детских площадок запроектировано из натуральных материалов. По мнению застройщика, это безопаснее и экологичнее. Лишь подъезды к домам и парковки выполнят из асфальта. Будущий объект недвижимости отличается от «типовых» проектов других застройщиков. </w:t>
            </w:r>
            <w:r w:rsidRPr="00A837FE">
              <w:rPr>
                <w:sz w:val="26"/>
                <w:szCs w:val="26"/>
              </w:rPr>
              <w:tab/>
              <w:t xml:space="preserve">Ознакомившись с экспозицией проекта данного застройщика, считаем, что ему целесообразно разрешить смену вида разрешенного использования земельного участка и тем самым согласовать ему строительство такого объекта, поскольку не известно каким будет проект от другого застройщика, так как мы понимаем, что </w:t>
            </w:r>
            <w:r w:rsidRPr="00A837FE">
              <w:rPr>
                <w:sz w:val="26"/>
                <w:szCs w:val="26"/>
              </w:rPr>
              <w:lastRenderedPageBreak/>
              <w:t xml:space="preserve">земельный участок «пустовать» не будет и будет ли другой застройщик сохранять озеленение не известно.  </w:t>
            </w:r>
            <w:r w:rsidRPr="00A837FE">
              <w:rPr>
                <w:sz w:val="26"/>
                <w:szCs w:val="26"/>
              </w:rPr>
              <w:tab/>
              <w:t xml:space="preserve">В связи с чем мы выражаем свое волеизъявление «за» строительство представленного объекта и тем самым «за» смену вида разрешенного использования земельного участка на испрашиваемый вид.  </w:t>
            </w:r>
          </w:p>
        </w:tc>
      </w:tr>
      <w:tr w:rsidR="00A837FE" w14:paraId="05054598"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75FAAC0E" w14:textId="77777777" w:rsidR="00A837FE" w:rsidRPr="00A837FE" w:rsidRDefault="00A837FE" w:rsidP="00956730">
            <w:pPr>
              <w:jc w:val="center"/>
              <w:rPr>
                <w:sz w:val="26"/>
                <w:szCs w:val="26"/>
              </w:rPr>
            </w:pPr>
            <w:r w:rsidRPr="00A837FE">
              <w:rPr>
                <w:sz w:val="26"/>
                <w:szCs w:val="26"/>
              </w:rPr>
              <w:lastRenderedPageBreak/>
              <w:t>Донец Евгений Петрович</w:t>
            </w:r>
          </w:p>
          <w:p w14:paraId="2CA77AFE" w14:textId="77777777" w:rsidR="00A837FE" w:rsidRPr="00A837FE" w:rsidRDefault="00A837FE" w:rsidP="00956730">
            <w:pPr>
              <w:jc w:val="center"/>
              <w:rPr>
                <w:sz w:val="26"/>
                <w:szCs w:val="26"/>
              </w:rPr>
            </w:pPr>
            <w:r w:rsidRPr="00A837FE">
              <w:rPr>
                <w:sz w:val="26"/>
                <w:szCs w:val="26"/>
              </w:rPr>
              <w:t>Кунгуров Сергей Андреевич</w:t>
            </w:r>
          </w:p>
          <w:p w14:paraId="3026227D" w14:textId="77777777" w:rsidR="00A837FE" w:rsidRPr="00A837FE" w:rsidRDefault="00A837FE" w:rsidP="00956730">
            <w:pPr>
              <w:jc w:val="center"/>
              <w:rPr>
                <w:sz w:val="26"/>
                <w:szCs w:val="26"/>
              </w:rPr>
            </w:pPr>
            <w:proofErr w:type="spellStart"/>
            <w:r w:rsidRPr="00A837FE">
              <w:rPr>
                <w:sz w:val="26"/>
                <w:szCs w:val="26"/>
              </w:rPr>
              <w:t>Кунгурова</w:t>
            </w:r>
            <w:proofErr w:type="spellEnd"/>
            <w:r w:rsidRPr="00A837FE">
              <w:rPr>
                <w:sz w:val="26"/>
                <w:szCs w:val="26"/>
              </w:rPr>
              <w:t xml:space="preserve"> Светлана Михайловна</w:t>
            </w:r>
          </w:p>
          <w:p w14:paraId="4205E270" w14:textId="77777777" w:rsidR="00A837FE" w:rsidRPr="00A837FE" w:rsidRDefault="00A837FE" w:rsidP="00956730">
            <w:pPr>
              <w:jc w:val="center"/>
              <w:rPr>
                <w:sz w:val="26"/>
                <w:szCs w:val="26"/>
              </w:rPr>
            </w:pPr>
            <w:proofErr w:type="spellStart"/>
            <w:r w:rsidRPr="00A837FE">
              <w:rPr>
                <w:sz w:val="26"/>
                <w:szCs w:val="26"/>
              </w:rPr>
              <w:t>Кунгурова</w:t>
            </w:r>
            <w:proofErr w:type="spellEnd"/>
            <w:r w:rsidRPr="00A837FE">
              <w:rPr>
                <w:sz w:val="26"/>
                <w:szCs w:val="26"/>
              </w:rPr>
              <w:t xml:space="preserve"> Елена Сергеевна</w:t>
            </w:r>
          </w:p>
          <w:p w14:paraId="76CCB209" w14:textId="77777777" w:rsidR="00A837FE" w:rsidRPr="00A837FE" w:rsidRDefault="00A837FE" w:rsidP="00956730">
            <w:pPr>
              <w:jc w:val="center"/>
              <w:rPr>
                <w:sz w:val="26"/>
                <w:szCs w:val="26"/>
              </w:rPr>
            </w:pPr>
            <w:r w:rsidRPr="00A837FE">
              <w:rPr>
                <w:sz w:val="26"/>
                <w:szCs w:val="26"/>
              </w:rPr>
              <w:t>Коренева Наталья Владимировна</w:t>
            </w:r>
          </w:p>
          <w:p w14:paraId="25D6EAD3" w14:textId="77777777" w:rsidR="00A837FE" w:rsidRPr="00A837FE" w:rsidRDefault="00A837FE" w:rsidP="00956730">
            <w:pPr>
              <w:jc w:val="center"/>
              <w:rPr>
                <w:sz w:val="26"/>
                <w:szCs w:val="26"/>
              </w:rPr>
            </w:pPr>
          </w:p>
        </w:tc>
        <w:tc>
          <w:tcPr>
            <w:tcW w:w="10631" w:type="dxa"/>
            <w:tcBorders>
              <w:top w:val="single" w:sz="4" w:space="0" w:color="auto"/>
              <w:left w:val="single" w:sz="4" w:space="0" w:color="000000"/>
              <w:bottom w:val="single" w:sz="4" w:space="0" w:color="000000"/>
              <w:right w:val="single" w:sz="4" w:space="0" w:color="000000"/>
            </w:tcBorders>
          </w:tcPr>
          <w:p w14:paraId="40FB5554" w14:textId="77777777" w:rsidR="00A837FE" w:rsidRPr="00A837FE" w:rsidRDefault="00A837FE" w:rsidP="00A837FE">
            <w:pPr>
              <w:jc w:val="both"/>
              <w:rPr>
                <w:sz w:val="26"/>
                <w:szCs w:val="26"/>
              </w:rPr>
            </w:pPr>
            <w:r w:rsidRPr="00A837FE">
              <w:rPr>
                <w:sz w:val="26"/>
                <w:szCs w:val="26"/>
              </w:rPr>
              <w:t>Хотели бы видеть построенные 9-10 этажные жилые дома на Змеиногорском тракте 35б, так как считаю, что в данной локации недостаточно жилых домов.</w:t>
            </w:r>
          </w:p>
        </w:tc>
      </w:tr>
      <w:tr w:rsidR="00A837FE" w14:paraId="6B2A11F0"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364B9609" w14:textId="77777777" w:rsidR="00A837FE" w:rsidRPr="00A837FE" w:rsidRDefault="00A837FE" w:rsidP="00956730">
            <w:pPr>
              <w:jc w:val="center"/>
              <w:rPr>
                <w:sz w:val="26"/>
                <w:szCs w:val="26"/>
              </w:rPr>
            </w:pPr>
            <w:r w:rsidRPr="00A837FE">
              <w:rPr>
                <w:sz w:val="26"/>
                <w:szCs w:val="26"/>
              </w:rPr>
              <w:t>Овсянникова Любовь Михайловна</w:t>
            </w:r>
          </w:p>
          <w:p w14:paraId="0CC7AB7E" w14:textId="77777777" w:rsidR="00A837FE" w:rsidRPr="00A837FE" w:rsidRDefault="00A837FE" w:rsidP="00956730">
            <w:pPr>
              <w:jc w:val="center"/>
              <w:rPr>
                <w:sz w:val="26"/>
                <w:szCs w:val="26"/>
              </w:rPr>
            </w:pPr>
            <w:r w:rsidRPr="00A837FE">
              <w:rPr>
                <w:sz w:val="26"/>
                <w:szCs w:val="26"/>
              </w:rPr>
              <w:t>Сапрыкина Светлана Николаевна</w:t>
            </w:r>
          </w:p>
          <w:p w14:paraId="630ABA8B" w14:textId="77777777" w:rsidR="00A837FE" w:rsidRPr="00A837FE" w:rsidRDefault="00A837FE" w:rsidP="00956730">
            <w:pPr>
              <w:jc w:val="center"/>
              <w:rPr>
                <w:sz w:val="26"/>
                <w:szCs w:val="26"/>
              </w:rPr>
            </w:pPr>
          </w:p>
        </w:tc>
        <w:tc>
          <w:tcPr>
            <w:tcW w:w="10631" w:type="dxa"/>
            <w:tcBorders>
              <w:top w:val="single" w:sz="4" w:space="0" w:color="auto"/>
              <w:left w:val="single" w:sz="4" w:space="0" w:color="000000"/>
              <w:bottom w:val="single" w:sz="4" w:space="0" w:color="000000"/>
              <w:right w:val="single" w:sz="4" w:space="0" w:color="000000"/>
            </w:tcBorders>
          </w:tcPr>
          <w:p w14:paraId="2DA3420F" w14:textId="77777777" w:rsidR="00A837FE" w:rsidRPr="00A837FE" w:rsidRDefault="00A837FE" w:rsidP="00A837FE">
            <w:pPr>
              <w:jc w:val="both"/>
              <w:rPr>
                <w:sz w:val="26"/>
                <w:szCs w:val="26"/>
              </w:rPr>
            </w:pPr>
            <w:r w:rsidRPr="00A837FE">
              <w:rPr>
                <w:sz w:val="26"/>
                <w:szCs w:val="26"/>
              </w:rPr>
              <w:t>Голосую "за" строительство объектов, расположенных по адресу: г. Барнаул, Змеиногорский тракт 35б. В связи с чем просим предоставить разрешение застройщику на условно-разрешенный вид использования земельного участка под высотную застройку.</w:t>
            </w:r>
          </w:p>
        </w:tc>
      </w:tr>
      <w:tr w:rsidR="00A837FE" w14:paraId="6FB1C865"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47FF11E2" w14:textId="77777777" w:rsidR="00A837FE" w:rsidRPr="00A837FE" w:rsidRDefault="00A837FE" w:rsidP="00956730">
            <w:pPr>
              <w:jc w:val="center"/>
              <w:rPr>
                <w:sz w:val="26"/>
                <w:szCs w:val="26"/>
              </w:rPr>
            </w:pPr>
            <w:proofErr w:type="spellStart"/>
            <w:r w:rsidRPr="00A837FE">
              <w:rPr>
                <w:sz w:val="26"/>
                <w:szCs w:val="26"/>
              </w:rPr>
              <w:t>Махинин</w:t>
            </w:r>
            <w:proofErr w:type="spellEnd"/>
            <w:r w:rsidRPr="00A837FE">
              <w:rPr>
                <w:sz w:val="26"/>
                <w:szCs w:val="26"/>
              </w:rPr>
              <w:t xml:space="preserve"> Дмитрий Сергеевич</w:t>
            </w:r>
          </w:p>
        </w:tc>
        <w:tc>
          <w:tcPr>
            <w:tcW w:w="10631" w:type="dxa"/>
            <w:tcBorders>
              <w:top w:val="single" w:sz="4" w:space="0" w:color="auto"/>
              <w:left w:val="single" w:sz="4" w:space="0" w:color="000000"/>
              <w:bottom w:val="single" w:sz="4" w:space="0" w:color="000000"/>
              <w:right w:val="single" w:sz="4" w:space="0" w:color="000000"/>
            </w:tcBorders>
          </w:tcPr>
          <w:p w14:paraId="1F5DE1F2" w14:textId="77777777" w:rsidR="00A837FE" w:rsidRPr="00A837FE" w:rsidRDefault="00A837FE" w:rsidP="00A837FE">
            <w:pPr>
              <w:jc w:val="both"/>
              <w:rPr>
                <w:sz w:val="26"/>
                <w:szCs w:val="26"/>
              </w:rPr>
            </w:pPr>
            <w:r w:rsidRPr="00A837FE">
              <w:rPr>
                <w:sz w:val="26"/>
                <w:szCs w:val="26"/>
              </w:rPr>
              <w:t>Прошу проверить на законность требуемого изменения назначения земельного участка, а также предполагаемой выдачи разрешения на строительство домов средней этажности в соответствии с Конституцией РФ.</w:t>
            </w:r>
          </w:p>
        </w:tc>
      </w:tr>
      <w:tr w:rsidR="00A837FE" w14:paraId="6539E898"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1261AF79" w14:textId="77777777" w:rsidR="00A837FE" w:rsidRPr="00A837FE" w:rsidRDefault="00A837FE" w:rsidP="00956730">
            <w:pPr>
              <w:jc w:val="center"/>
              <w:rPr>
                <w:sz w:val="26"/>
                <w:szCs w:val="26"/>
              </w:rPr>
            </w:pPr>
            <w:r w:rsidRPr="00A837FE">
              <w:rPr>
                <w:sz w:val="26"/>
                <w:szCs w:val="26"/>
              </w:rPr>
              <w:t xml:space="preserve">Акопян Артем Борисович </w:t>
            </w:r>
          </w:p>
          <w:p w14:paraId="48957445" w14:textId="77777777" w:rsidR="00A837FE" w:rsidRPr="00A837FE" w:rsidRDefault="00A837FE" w:rsidP="00956730">
            <w:pPr>
              <w:jc w:val="center"/>
              <w:rPr>
                <w:sz w:val="26"/>
                <w:szCs w:val="26"/>
              </w:rPr>
            </w:pPr>
            <w:r w:rsidRPr="00A837FE">
              <w:rPr>
                <w:sz w:val="26"/>
                <w:szCs w:val="26"/>
              </w:rPr>
              <w:t>Алексеева Лилия Владимировна</w:t>
            </w:r>
          </w:p>
          <w:p w14:paraId="289A6790" w14:textId="77777777" w:rsidR="00A837FE" w:rsidRPr="00A837FE" w:rsidRDefault="00A837FE" w:rsidP="00956730">
            <w:pPr>
              <w:jc w:val="center"/>
              <w:rPr>
                <w:sz w:val="26"/>
                <w:szCs w:val="26"/>
              </w:rPr>
            </w:pPr>
            <w:r w:rsidRPr="00A837FE">
              <w:rPr>
                <w:sz w:val="26"/>
                <w:szCs w:val="26"/>
              </w:rPr>
              <w:t>Богданова Надежда Владимировна</w:t>
            </w:r>
          </w:p>
          <w:p w14:paraId="4683D9C0" w14:textId="77777777" w:rsidR="00A837FE" w:rsidRPr="00A837FE" w:rsidRDefault="00A837FE" w:rsidP="00956730">
            <w:pPr>
              <w:jc w:val="center"/>
              <w:rPr>
                <w:sz w:val="26"/>
                <w:szCs w:val="26"/>
              </w:rPr>
            </w:pPr>
            <w:r w:rsidRPr="00A837FE">
              <w:rPr>
                <w:sz w:val="26"/>
                <w:szCs w:val="26"/>
              </w:rPr>
              <w:t>Золотарева Юлия Викторовна</w:t>
            </w:r>
          </w:p>
          <w:p w14:paraId="4B457DCE" w14:textId="77777777" w:rsidR="00A837FE" w:rsidRPr="00A837FE" w:rsidRDefault="00A837FE" w:rsidP="00956730">
            <w:pPr>
              <w:jc w:val="center"/>
              <w:rPr>
                <w:sz w:val="26"/>
                <w:szCs w:val="26"/>
              </w:rPr>
            </w:pPr>
            <w:proofErr w:type="spellStart"/>
            <w:r w:rsidRPr="00A837FE">
              <w:rPr>
                <w:sz w:val="26"/>
                <w:szCs w:val="26"/>
              </w:rPr>
              <w:t>Заварыкин</w:t>
            </w:r>
            <w:proofErr w:type="spellEnd"/>
            <w:r w:rsidRPr="00A837FE">
              <w:rPr>
                <w:sz w:val="26"/>
                <w:szCs w:val="26"/>
              </w:rPr>
              <w:t xml:space="preserve"> Алексей Владимирович</w:t>
            </w:r>
          </w:p>
          <w:p w14:paraId="43F8269F" w14:textId="77777777" w:rsidR="00A837FE" w:rsidRPr="00A837FE" w:rsidRDefault="00A837FE" w:rsidP="00956730">
            <w:pPr>
              <w:jc w:val="center"/>
              <w:rPr>
                <w:sz w:val="26"/>
                <w:szCs w:val="26"/>
              </w:rPr>
            </w:pPr>
            <w:proofErr w:type="spellStart"/>
            <w:r w:rsidRPr="00A837FE">
              <w:rPr>
                <w:sz w:val="26"/>
                <w:szCs w:val="26"/>
              </w:rPr>
              <w:t>Жевтоног</w:t>
            </w:r>
            <w:proofErr w:type="spellEnd"/>
            <w:r w:rsidRPr="00A837FE">
              <w:rPr>
                <w:sz w:val="26"/>
                <w:szCs w:val="26"/>
              </w:rPr>
              <w:t xml:space="preserve"> Сергей Петрович</w:t>
            </w:r>
          </w:p>
          <w:p w14:paraId="21EE72FC" w14:textId="77777777" w:rsidR="00A837FE" w:rsidRPr="00A837FE" w:rsidRDefault="00A837FE" w:rsidP="00956730">
            <w:pPr>
              <w:jc w:val="center"/>
              <w:rPr>
                <w:sz w:val="26"/>
                <w:szCs w:val="26"/>
              </w:rPr>
            </w:pPr>
            <w:proofErr w:type="spellStart"/>
            <w:r w:rsidRPr="00A837FE">
              <w:rPr>
                <w:sz w:val="26"/>
                <w:szCs w:val="26"/>
              </w:rPr>
              <w:t>Логунцов</w:t>
            </w:r>
            <w:proofErr w:type="spellEnd"/>
            <w:r w:rsidRPr="00A837FE">
              <w:rPr>
                <w:sz w:val="26"/>
                <w:szCs w:val="26"/>
              </w:rPr>
              <w:t xml:space="preserve"> Александр Владиславович</w:t>
            </w:r>
          </w:p>
          <w:p w14:paraId="53BE037D" w14:textId="77777777" w:rsidR="00A837FE" w:rsidRPr="00A837FE" w:rsidRDefault="00A837FE" w:rsidP="00956730">
            <w:pPr>
              <w:jc w:val="center"/>
              <w:rPr>
                <w:sz w:val="26"/>
                <w:szCs w:val="26"/>
              </w:rPr>
            </w:pPr>
            <w:proofErr w:type="spellStart"/>
            <w:r w:rsidRPr="00A837FE">
              <w:rPr>
                <w:sz w:val="26"/>
                <w:szCs w:val="26"/>
              </w:rPr>
              <w:t>Логунцова</w:t>
            </w:r>
            <w:proofErr w:type="spellEnd"/>
            <w:r w:rsidRPr="00A837FE">
              <w:rPr>
                <w:sz w:val="26"/>
                <w:szCs w:val="26"/>
              </w:rPr>
              <w:t xml:space="preserve"> Екатерина Алексеевна</w:t>
            </w:r>
          </w:p>
          <w:p w14:paraId="3B98B95D" w14:textId="77777777" w:rsidR="00A837FE" w:rsidRPr="00A837FE" w:rsidRDefault="00A837FE" w:rsidP="00956730">
            <w:pPr>
              <w:jc w:val="center"/>
              <w:rPr>
                <w:sz w:val="26"/>
                <w:szCs w:val="26"/>
              </w:rPr>
            </w:pPr>
            <w:r w:rsidRPr="00A837FE">
              <w:rPr>
                <w:sz w:val="26"/>
                <w:szCs w:val="26"/>
              </w:rPr>
              <w:t>Макарова Варвара Андреевна</w:t>
            </w:r>
          </w:p>
          <w:p w14:paraId="6D0BEE4A" w14:textId="77777777" w:rsidR="00A837FE" w:rsidRPr="00A837FE" w:rsidRDefault="00A837FE" w:rsidP="00956730">
            <w:pPr>
              <w:jc w:val="center"/>
              <w:rPr>
                <w:sz w:val="26"/>
                <w:szCs w:val="26"/>
              </w:rPr>
            </w:pPr>
            <w:r w:rsidRPr="00A837FE">
              <w:rPr>
                <w:sz w:val="26"/>
                <w:szCs w:val="26"/>
              </w:rPr>
              <w:t>Попович Алла Михайловна</w:t>
            </w:r>
          </w:p>
          <w:p w14:paraId="7DC16DFD" w14:textId="77777777" w:rsidR="00A837FE" w:rsidRPr="00A837FE" w:rsidRDefault="00A837FE" w:rsidP="00956730">
            <w:pPr>
              <w:jc w:val="center"/>
              <w:rPr>
                <w:sz w:val="26"/>
                <w:szCs w:val="26"/>
              </w:rPr>
            </w:pPr>
            <w:r w:rsidRPr="00A837FE">
              <w:rPr>
                <w:sz w:val="26"/>
                <w:szCs w:val="26"/>
              </w:rPr>
              <w:t>Попова Валентина Васильевна</w:t>
            </w:r>
          </w:p>
        </w:tc>
        <w:tc>
          <w:tcPr>
            <w:tcW w:w="10631" w:type="dxa"/>
            <w:tcBorders>
              <w:top w:val="single" w:sz="4" w:space="0" w:color="auto"/>
              <w:left w:val="single" w:sz="4" w:space="0" w:color="000000"/>
              <w:bottom w:val="single" w:sz="4" w:space="0" w:color="000000"/>
              <w:right w:val="single" w:sz="4" w:space="0" w:color="000000"/>
            </w:tcBorders>
          </w:tcPr>
          <w:p w14:paraId="00A56C57" w14:textId="77777777" w:rsidR="00A837FE" w:rsidRPr="00A837FE" w:rsidRDefault="00A837FE" w:rsidP="00A837FE">
            <w:pPr>
              <w:jc w:val="both"/>
              <w:rPr>
                <w:sz w:val="26"/>
                <w:szCs w:val="26"/>
              </w:rPr>
            </w:pPr>
            <w:r w:rsidRPr="00A837FE">
              <w:rPr>
                <w:sz w:val="26"/>
                <w:szCs w:val="26"/>
              </w:rPr>
              <w:t>Считаем целесообразным развитие жилой застройки, и объектов инфраструктуры на Змеиногорском тракте 35б, так как считаю местность удобной для проживания в отличие от новостроек на окраине.</w:t>
            </w:r>
          </w:p>
        </w:tc>
      </w:tr>
      <w:tr w:rsidR="00A837FE" w14:paraId="10B8BD4F"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799D08C0" w14:textId="77777777" w:rsidR="00A837FE" w:rsidRPr="00A837FE" w:rsidRDefault="00A837FE" w:rsidP="00956730">
            <w:pPr>
              <w:jc w:val="center"/>
              <w:rPr>
                <w:sz w:val="26"/>
                <w:szCs w:val="26"/>
              </w:rPr>
            </w:pPr>
            <w:r w:rsidRPr="00A837FE">
              <w:rPr>
                <w:sz w:val="26"/>
                <w:szCs w:val="26"/>
              </w:rPr>
              <w:t>Богомолова Жанна Евгеньевна</w:t>
            </w:r>
          </w:p>
          <w:p w14:paraId="1865AAE2" w14:textId="77777777" w:rsidR="00A837FE" w:rsidRPr="00A837FE" w:rsidRDefault="00A837FE" w:rsidP="00956730">
            <w:pPr>
              <w:jc w:val="center"/>
              <w:rPr>
                <w:sz w:val="26"/>
                <w:szCs w:val="26"/>
              </w:rPr>
            </w:pPr>
            <w:r w:rsidRPr="00A837FE">
              <w:rPr>
                <w:sz w:val="26"/>
                <w:szCs w:val="26"/>
              </w:rPr>
              <w:t>Ивлева Дарья Игоревна</w:t>
            </w:r>
          </w:p>
          <w:p w14:paraId="0F5960C5" w14:textId="77777777" w:rsidR="00A837FE" w:rsidRPr="00A837FE" w:rsidRDefault="00A837FE" w:rsidP="00956730">
            <w:pPr>
              <w:jc w:val="center"/>
              <w:rPr>
                <w:sz w:val="26"/>
                <w:szCs w:val="26"/>
              </w:rPr>
            </w:pPr>
            <w:r w:rsidRPr="00A837FE">
              <w:rPr>
                <w:sz w:val="26"/>
                <w:szCs w:val="26"/>
              </w:rPr>
              <w:t>Кислова Татьяна Александровна</w:t>
            </w:r>
          </w:p>
          <w:p w14:paraId="72E20FAC" w14:textId="77777777" w:rsidR="00A837FE" w:rsidRPr="00A837FE" w:rsidRDefault="00A837FE" w:rsidP="00956730">
            <w:pPr>
              <w:jc w:val="center"/>
              <w:rPr>
                <w:sz w:val="26"/>
                <w:szCs w:val="26"/>
              </w:rPr>
            </w:pPr>
            <w:r w:rsidRPr="00A837FE">
              <w:rPr>
                <w:sz w:val="26"/>
                <w:szCs w:val="26"/>
              </w:rPr>
              <w:t>Коренева Светлана Артемовна</w:t>
            </w:r>
          </w:p>
          <w:p w14:paraId="65803CD5" w14:textId="77777777" w:rsidR="00A837FE" w:rsidRPr="00A837FE" w:rsidRDefault="00A837FE" w:rsidP="00956730">
            <w:pPr>
              <w:jc w:val="center"/>
              <w:rPr>
                <w:sz w:val="26"/>
                <w:szCs w:val="26"/>
              </w:rPr>
            </w:pPr>
            <w:r w:rsidRPr="00A837FE">
              <w:rPr>
                <w:sz w:val="26"/>
                <w:szCs w:val="26"/>
              </w:rPr>
              <w:t xml:space="preserve">Колосов Антон Валерьевич </w:t>
            </w:r>
          </w:p>
          <w:p w14:paraId="03AAA142" w14:textId="77777777" w:rsidR="00A837FE" w:rsidRPr="00A837FE" w:rsidRDefault="00A837FE" w:rsidP="00956730">
            <w:pPr>
              <w:jc w:val="center"/>
              <w:rPr>
                <w:sz w:val="26"/>
                <w:szCs w:val="26"/>
              </w:rPr>
            </w:pPr>
            <w:r w:rsidRPr="00A837FE">
              <w:rPr>
                <w:sz w:val="26"/>
                <w:szCs w:val="26"/>
              </w:rPr>
              <w:lastRenderedPageBreak/>
              <w:t xml:space="preserve">Лесных Елена </w:t>
            </w:r>
            <w:proofErr w:type="spellStart"/>
            <w:r w:rsidRPr="00A837FE">
              <w:rPr>
                <w:sz w:val="26"/>
                <w:szCs w:val="26"/>
              </w:rPr>
              <w:t>Байрамовна</w:t>
            </w:r>
            <w:proofErr w:type="spellEnd"/>
          </w:p>
          <w:p w14:paraId="43F90757" w14:textId="77777777" w:rsidR="00A837FE" w:rsidRPr="00A837FE" w:rsidRDefault="00A837FE" w:rsidP="00956730">
            <w:pPr>
              <w:jc w:val="center"/>
              <w:rPr>
                <w:sz w:val="26"/>
                <w:szCs w:val="26"/>
              </w:rPr>
            </w:pPr>
            <w:r w:rsidRPr="00A837FE">
              <w:rPr>
                <w:sz w:val="26"/>
                <w:szCs w:val="26"/>
              </w:rPr>
              <w:t>Лесных Кирилл Олегович</w:t>
            </w:r>
          </w:p>
          <w:p w14:paraId="439B6E72" w14:textId="77777777" w:rsidR="00A837FE" w:rsidRPr="00A837FE" w:rsidRDefault="00A837FE" w:rsidP="00956730">
            <w:pPr>
              <w:jc w:val="center"/>
              <w:rPr>
                <w:sz w:val="26"/>
                <w:szCs w:val="26"/>
              </w:rPr>
            </w:pPr>
            <w:r w:rsidRPr="00A837FE">
              <w:rPr>
                <w:sz w:val="26"/>
                <w:szCs w:val="26"/>
              </w:rPr>
              <w:t>Лукин Константин Николаевич</w:t>
            </w:r>
          </w:p>
          <w:p w14:paraId="3CE8DD16" w14:textId="77777777" w:rsidR="00A837FE" w:rsidRPr="00A837FE" w:rsidRDefault="00A837FE" w:rsidP="00956730">
            <w:pPr>
              <w:jc w:val="center"/>
              <w:rPr>
                <w:sz w:val="26"/>
                <w:szCs w:val="26"/>
              </w:rPr>
            </w:pPr>
            <w:proofErr w:type="spellStart"/>
            <w:r w:rsidRPr="00A837FE">
              <w:rPr>
                <w:sz w:val="26"/>
                <w:szCs w:val="26"/>
              </w:rPr>
              <w:t>Маняков</w:t>
            </w:r>
            <w:proofErr w:type="spellEnd"/>
            <w:r w:rsidRPr="00A837FE">
              <w:rPr>
                <w:sz w:val="26"/>
                <w:szCs w:val="26"/>
              </w:rPr>
              <w:t xml:space="preserve"> Рамиль </w:t>
            </w:r>
            <w:proofErr w:type="spellStart"/>
            <w:r w:rsidRPr="00A837FE">
              <w:rPr>
                <w:sz w:val="26"/>
                <w:szCs w:val="26"/>
              </w:rPr>
              <w:t>Фаридович</w:t>
            </w:r>
            <w:proofErr w:type="spellEnd"/>
          </w:p>
          <w:p w14:paraId="4C766E62" w14:textId="77777777" w:rsidR="00A837FE" w:rsidRPr="00A837FE" w:rsidRDefault="00A837FE" w:rsidP="00956730">
            <w:pPr>
              <w:jc w:val="center"/>
              <w:rPr>
                <w:sz w:val="26"/>
                <w:szCs w:val="26"/>
              </w:rPr>
            </w:pPr>
            <w:r w:rsidRPr="00A837FE">
              <w:rPr>
                <w:sz w:val="26"/>
                <w:szCs w:val="26"/>
              </w:rPr>
              <w:t xml:space="preserve">Нагель Евгений Владимирович </w:t>
            </w:r>
          </w:p>
          <w:p w14:paraId="767573D3" w14:textId="77777777" w:rsidR="00A837FE" w:rsidRPr="00A837FE" w:rsidRDefault="00A837FE" w:rsidP="00A837FE">
            <w:pPr>
              <w:jc w:val="center"/>
              <w:rPr>
                <w:sz w:val="26"/>
                <w:szCs w:val="26"/>
              </w:rPr>
            </w:pPr>
            <w:proofErr w:type="spellStart"/>
            <w:r w:rsidRPr="00A837FE">
              <w:rPr>
                <w:sz w:val="26"/>
                <w:szCs w:val="26"/>
              </w:rPr>
              <w:t>Наговицин</w:t>
            </w:r>
            <w:proofErr w:type="spellEnd"/>
            <w:r w:rsidRPr="00A837FE">
              <w:rPr>
                <w:sz w:val="26"/>
                <w:szCs w:val="26"/>
              </w:rPr>
              <w:t xml:space="preserve"> Александр Александрович</w:t>
            </w:r>
          </w:p>
          <w:p w14:paraId="12E957C5" w14:textId="77777777" w:rsidR="00A837FE" w:rsidRPr="00A837FE" w:rsidRDefault="00A837FE" w:rsidP="00956730">
            <w:pPr>
              <w:jc w:val="center"/>
              <w:rPr>
                <w:sz w:val="26"/>
                <w:szCs w:val="26"/>
              </w:rPr>
            </w:pPr>
            <w:proofErr w:type="spellStart"/>
            <w:r w:rsidRPr="00A837FE">
              <w:rPr>
                <w:sz w:val="26"/>
                <w:szCs w:val="26"/>
              </w:rPr>
              <w:t>Нурсахатов</w:t>
            </w:r>
            <w:proofErr w:type="spellEnd"/>
            <w:r w:rsidRPr="00A837FE">
              <w:rPr>
                <w:sz w:val="26"/>
                <w:szCs w:val="26"/>
              </w:rPr>
              <w:t xml:space="preserve"> </w:t>
            </w:r>
            <w:proofErr w:type="spellStart"/>
            <w:r w:rsidRPr="00A837FE">
              <w:rPr>
                <w:sz w:val="26"/>
                <w:szCs w:val="26"/>
              </w:rPr>
              <w:t>Салар</w:t>
            </w:r>
            <w:proofErr w:type="spellEnd"/>
            <w:r w:rsidRPr="00A837FE">
              <w:rPr>
                <w:sz w:val="26"/>
                <w:szCs w:val="26"/>
              </w:rPr>
              <w:t xml:space="preserve"> </w:t>
            </w:r>
            <w:proofErr w:type="spellStart"/>
            <w:r w:rsidRPr="00A837FE">
              <w:rPr>
                <w:sz w:val="26"/>
                <w:szCs w:val="26"/>
              </w:rPr>
              <w:t>Хасанбердыевич</w:t>
            </w:r>
            <w:proofErr w:type="spellEnd"/>
          </w:p>
          <w:p w14:paraId="1CD8EC9F" w14:textId="77777777" w:rsidR="00A837FE" w:rsidRPr="00A837FE" w:rsidRDefault="00A837FE" w:rsidP="00956730">
            <w:pPr>
              <w:jc w:val="center"/>
              <w:rPr>
                <w:sz w:val="26"/>
                <w:szCs w:val="26"/>
              </w:rPr>
            </w:pPr>
            <w:r w:rsidRPr="00A837FE">
              <w:rPr>
                <w:sz w:val="26"/>
                <w:szCs w:val="26"/>
              </w:rPr>
              <w:t>Русанов Александр Яковлевич Сапрыкин Александр Романович</w:t>
            </w:r>
          </w:p>
          <w:p w14:paraId="48FA5140" w14:textId="77777777" w:rsidR="00A837FE" w:rsidRPr="00A837FE" w:rsidRDefault="00A837FE" w:rsidP="00956730">
            <w:pPr>
              <w:jc w:val="center"/>
              <w:rPr>
                <w:sz w:val="26"/>
                <w:szCs w:val="26"/>
              </w:rPr>
            </w:pPr>
            <w:r w:rsidRPr="00A837FE">
              <w:rPr>
                <w:sz w:val="26"/>
                <w:szCs w:val="26"/>
              </w:rPr>
              <w:t>Саяпина Ксения Александровна</w:t>
            </w:r>
          </w:p>
          <w:p w14:paraId="460BD4A6" w14:textId="77777777" w:rsidR="00A837FE" w:rsidRPr="00A837FE" w:rsidRDefault="00A837FE" w:rsidP="00956730">
            <w:pPr>
              <w:jc w:val="center"/>
              <w:rPr>
                <w:sz w:val="26"/>
                <w:szCs w:val="26"/>
              </w:rPr>
            </w:pPr>
            <w:r w:rsidRPr="00A837FE">
              <w:rPr>
                <w:sz w:val="26"/>
                <w:szCs w:val="26"/>
              </w:rPr>
              <w:t>Саяпин Иван Евгеньевич</w:t>
            </w:r>
          </w:p>
          <w:p w14:paraId="4EE9BA52" w14:textId="77777777" w:rsidR="00A837FE" w:rsidRPr="00A837FE" w:rsidRDefault="00A837FE" w:rsidP="00956730">
            <w:pPr>
              <w:jc w:val="center"/>
              <w:rPr>
                <w:sz w:val="26"/>
                <w:szCs w:val="26"/>
              </w:rPr>
            </w:pPr>
            <w:r w:rsidRPr="00A837FE">
              <w:rPr>
                <w:sz w:val="26"/>
                <w:szCs w:val="26"/>
              </w:rPr>
              <w:t>Соколова Юлия Евгеньевна</w:t>
            </w:r>
          </w:p>
          <w:p w14:paraId="779DC9B5" w14:textId="77777777" w:rsidR="00A837FE" w:rsidRPr="00A837FE" w:rsidRDefault="00A837FE" w:rsidP="00956730">
            <w:pPr>
              <w:jc w:val="center"/>
              <w:rPr>
                <w:sz w:val="26"/>
                <w:szCs w:val="26"/>
              </w:rPr>
            </w:pPr>
            <w:r w:rsidRPr="00A837FE">
              <w:rPr>
                <w:sz w:val="26"/>
                <w:szCs w:val="26"/>
              </w:rPr>
              <w:t xml:space="preserve">Садыкова Ольга </w:t>
            </w:r>
            <w:proofErr w:type="spellStart"/>
            <w:r w:rsidRPr="00A837FE">
              <w:rPr>
                <w:sz w:val="26"/>
                <w:szCs w:val="26"/>
              </w:rPr>
              <w:t>Шайдулловна</w:t>
            </w:r>
            <w:proofErr w:type="spellEnd"/>
          </w:p>
          <w:p w14:paraId="7B50107F" w14:textId="77777777" w:rsidR="00A837FE" w:rsidRPr="00A837FE" w:rsidRDefault="00A837FE" w:rsidP="00956730">
            <w:pPr>
              <w:jc w:val="center"/>
              <w:rPr>
                <w:sz w:val="26"/>
                <w:szCs w:val="26"/>
              </w:rPr>
            </w:pPr>
            <w:proofErr w:type="spellStart"/>
            <w:r w:rsidRPr="00A837FE">
              <w:rPr>
                <w:sz w:val="26"/>
                <w:szCs w:val="26"/>
              </w:rPr>
              <w:t>Тесля</w:t>
            </w:r>
            <w:proofErr w:type="spellEnd"/>
            <w:r w:rsidRPr="00A837FE">
              <w:rPr>
                <w:sz w:val="26"/>
                <w:szCs w:val="26"/>
              </w:rPr>
              <w:t xml:space="preserve"> Николай Николаевич</w:t>
            </w:r>
          </w:p>
          <w:p w14:paraId="4995E022" w14:textId="77777777" w:rsidR="00A837FE" w:rsidRPr="00A837FE" w:rsidRDefault="00A837FE" w:rsidP="00956730">
            <w:pPr>
              <w:jc w:val="center"/>
              <w:rPr>
                <w:sz w:val="26"/>
                <w:szCs w:val="26"/>
              </w:rPr>
            </w:pPr>
            <w:r w:rsidRPr="00A837FE">
              <w:rPr>
                <w:sz w:val="26"/>
                <w:szCs w:val="26"/>
              </w:rPr>
              <w:t>Шмелева Екатерина Сергеевна</w:t>
            </w:r>
          </w:p>
          <w:p w14:paraId="15C445E8" w14:textId="77777777" w:rsidR="00A837FE" w:rsidRPr="00A837FE" w:rsidRDefault="00A837FE" w:rsidP="00956730">
            <w:pPr>
              <w:jc w:val="center"/>
              <w:rPr>
                <w:sz w:val="26"/>
                <w:szCs w:val="26"/>
              </w:rPr>
            </w:pPr>
            <w:r w:rsidRPr="00A837FE">
              <w:rPr>
                <w:sz w:val="26"/>
                <w:szCs w:val="26"/>
              </w:rPr>
              <w:t>Штанин Руслан Дмитриевич</w:t>
            </w:r>
          </w:p>
          <w:p w14:paraId="25BA88AF" w14:textId="77777777" w:rsidR="00A837FE" w:rsidRPr="00A837FE" w:rsidRDefault="00A837FE" w:rsidP="00956730">
            <w:pPr>
              <w:jc w:val="center"/>
              <w:rPr>
                <w:sz w:val="26"/>
                <w:szCs w:val="26"/>
              </w:rPr>
            </w:pPr>
            <w:r w:rsidRPr="00A837FE">
              <w:rPr>
                <w:sz w:val="26"/>
                <w:szCs w:val="26"/>
              </w:rPr>
              <w:t>Черемис Александр Владимирович</w:t>
            </w:r>
          </w:p>
        </w:tc>
        <w:tc>
          <w:tcPr>
            <w:tcW w:w="10631" w:type="dxa"/>
            <w:tcBorders>
              <w:top w:val="single" w:sz="4" w:space="0" w:color="auto"/>
              <w:left w:val="single" w:sz="4" w:space="0" w:color="000000"/>
              <w:bottom w:val="single" w:sz="4" w:space="0" w:color="000000"/>
              <w:right w:val="single" w:sz="4" w:space="0" w:color="000000"/>
            </w:tcBorders>
          </w:tcPr>
          <w:p w14:paraId="001A6C48" w14:textId="77777777" w:rsidR="00A837FE" w:rsidRPr="00A837FE" w:rsidRDefault="00A837FE" w:rsidP="00A837FE">
            <w:pPr>
              <w:jc w:val="both"/>
              <w:rPr>
                <w:sz w:val="26"/>
                <w:szCs w:val="26"/>
              </w:rPr>
            </w:pPr>
            <w:r w:rsidRPr="00A837FE">
              <w:rPr>
                <w:sz w:val="26"/>
                <w:szCs w:val="26"/>
              </w:rPr>
              <w:lastRenderedPageBreak/>
              <w:t>Согласие за строительство многоквартирных домов на Змеиногорском тракте 35Б в городе Барнауле.</w:t>
            </w:r>
          </w:p>
        </w:tc>
      </w:tr>
      <w:tr w:rsidR="00A837FE" w14:paraId="02CB6140"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1A432731" w14:textId="77777777" w:rsidR="00A837FE" w:rsidRPr="00A837FE" w:rsidRDefault="00A837FE" w:rsidP="00956730">
            <w:pPr>
              <w:jc w:val="center"/>
              <w:rPr>
                <w:sz w:val="26"/>
                <w:szCs w:val="26"/>
              </w:rPr>
            </w:pPr>
            <w:r w:rsidRPr="00A837FE">
              <w:rPr>
                <w:sz w:val="26"/>
                <w:szCs w:val="26"/>
              </w:rPr>
              <w:t>Гаврилов Евгений Александрович</w:t>
            </w:r>
          </w:p>
          <w:p w14:paraId="1D433A15" w14:textId="77777777" w:rsidR="00A837FE" w:rsidRPr="00A837FE" w:rsidRDefault="00A837FE" w:rsidP="00956730">
            <w:pPr>
              <w:jc w:val="center"/>
              <w:rPr>
                <w:sz w:val="26"/>
                <w:szCs w:val="26"/>
              </w:rPr>
            </w:pPr>
            <w:r w:rsidRPr="00A837FE">
              <w:rPr>
                <w:sz w:val="26"/>
                <w:szCs w:val="26"/>
              </w:rPr>
              <w:t>Демин Марк Юрьевич</w:t>
            </w:r>
          </w:p>
          <w:p w14:paraId="3717F4E7" w14:textId="77777777" w:rsidR="00A837FE" w:rsidRPr="00A837FE" w:rsidRDefault="00A837FE" w:rsidP="00956730">
            <w:pPr>
              <w:jc w:val="center"/>
              <w:rPr>
                <w:sz w:val="26"/>
                <w:szCs w:val="26"/>
              </w:rPr>
            </w:pPr>
            <w:r w:rsidRPr="00A837FE">
              <w:rPr>
                <w:sz w:val="26"/>
                <w:szCs w:val="26"/>
              </w:rPr>
              <w:t>Переверзев Дмитрий Александрович</w:t>
            </w:r>
          </w:p>
        </w:tc>
        <w:tc>
          <w:tcPr>
            <w:tcW w:w="10631" w:type="dxa"/>
            <w:tcBorders>
              <w:top w:val="single" w:sz="4" w:space="0" w:color="auto"/>
              <w:left w:val="single" w:sz="4" w:space="0" w:color="000000"/>
              <w:bottom w:val="single" w:sz="4" w:space="0" w:color="000000"/>
              <w:right w:val="single" w:sz="4" w:space="0" w:color="000000"/>
            </w:tcBorders>
          </w:tcPr>
          <w:p w14:paraId="2D1B1397" w14:textId="77777777" w:rsidR="00A837FE" w:rsidRPr="00A837FE" w:rsidRDefault="00A837FE" w:rsidP="00A837FE">
            <w:pPr>
              <w:jc w:val="both"/>
              <w:rPr>
                <w:sz w:val="26"/>
                <w:szCs w:val="26"/>
              </w:rPr>
            </w:pPr>
            <w:r w:rsidRPr="00A837FE">
              <w:rPr>
                <w:sz w:val="26"/>
                <w:szCs w:val="26"/>
              </w:rPr>
              <w:t>Считаю целесообразным строительство многоквартирных жилых домов по адресу г. Барнаул: Змеиногорский тракт, 35Б, в связи с чем выражаю свое согласие за такой проект. Прошу внести застройщику изменения по виду разрешенного использования земли, так как это соответствует по расположению близлежащих домов, которые являются высотными (8-9 этажей).</w:t>
            </w:r>
          </w:p>
        </w:tc>
      </w:tr>
      <w:tr w:rsidR="00A837FE" w14:paraId="126569DE"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4F5E7C1C" w14:textId="77777777" w:rsidR="00A837FE" w:rsidRPr="00A837FE" w:rsidRDefault="00A837FE" w:rsidP="00956730">
            <w:pPr>
              <w:jc w:val="center"/>
              <w:rPr>
                <w:sz w:val="26"/>
                <w:szCs w:val="26"/>
              </w:rPr>
            </w:pPr>
            <w:proofErr w:type="spellStart"/>
            <w:r w:rsidRPr="00A837FE">
              <w:rPr>
                <w:sz w:val="26"/>
                <w:szCs w:val="26"/>
              </w:rPr>
              <w:t>Нурсахатов</w:t>
            </w:r>
            <w:proofErr w:type="spellEnd"/>
            <w:r w:rsidRPr="00A837FE">
              <w:rPr>
                <w:sz w:val="26"/>
                <w:szCs w:val="26"/>
              </w:rPr>
              <w:t xml:space="preserve"> </w:t>
            </w:r>
            <w:proofErr w:type="spellStart"/>
            <w:r w:rsidRPr="00A837FE">
              <w:rPr>
                <w:sz w:val="26"/>
                <w:szCs w:val="26"/>
              </w:rPr>
              <w:t>Тувакберды</w:t>
            </w:r>
            <w:proofErr w:type="spellEnd"/>
            <w:r w:rsidRPr="00A837FE">
              <w:rPr>
                <w:sz w:val="26"/>
                <w:szCs w:val="26"/>
              </w:rPr>
              <w:t xml:space="preserve"> </w:t>
            </w:r>
            <w:proofErr w:type="spellStart"/>
            <w:r w:rsidRPr="00A837FE">
              <w:rPr>
                <w:sz w:val="26"/>
                <w:szCs w:val="26"/>
              </w:rPr>
              <w:t>Саларович</w:t>
            </w:r>
            <w:proofErr w:type="spellEnd"/>
          </w:p>
        </w:tc>
        <w:tc>
          <w:tcPr>
            <w:tcW w:w="10631" w:type="dxa"/>
            <w:tcBorders>
              <w:top w:val="single" w:sz="4" w:space="0" w:color="auto"/>
              <w:left w:val="single" w:sz="4" w:space="0" w:color="000000"/>
              <w:bottom w:val="single" w:sz="4" w:space="0" w:color="000000"/>
              <w:right w:val="single" w:sz="4" w:space="0" w:color="000000"/>
            </w:tcBorders>
          </w:tcPr>
          <w:p w14:paraId="76CC3049" w14:textId="77777777" w:rsidR="00A837FE" w:rsidRPr="00A837FE" w:rsidRDefault="00A837FE" w:rsidP="00A837FE">
            <w:pPr>
              <w:jc w:val="both"/>
              <w:rPr>
                <w:sz w:val="26"/>
                <w:szCs w:val="26"/>
              </w:rPr>
            </w:pPr>
            <w:r w:rsidRPr="00A837FE">
              <w:rPr>
                <w:sz w:val="26"/>
                <w:szCs w:val="26"/>
              </w:rPr>
              <w:t>Поскольку земельный участок и будущий объект недвижимости расположен в живописном районе на Змеиногорском тракте 35Б, застройщиком предусмотрено сохранение озеленения, что является существенно важным элементом для благополучного и комфортного проживания граждан.</w:t>
            </w:r>
          </w:p>
        </w:tc>
      </w:tr>
      <w:tr w:rsidR="00A837FE" w14:paraId="4AD849D7"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579B1B2D" w14:textId="77777777" w:rsidR="00A837FE" w:rsidRPr="00A837FE" w:rsidRDefault="00A837FE" w:rsidP="00956730">
            <w:pPr>
              <w:jc w:val="center"/>
              <w:rPr>
                <w:sz w:val="26"/>
                <w:szCs w:val="26"/>
              </w:rPr>
            </w:pPr>
            <w:r w:rsidRPr="00A837FE">
              <w:rPr>
                <w:sz w:val="26"/>
                <w:szCs w:val="26"/>
              </w:rPr>
              <w:t>Русанов Роман Яковлевич</w:t>
            </w:r>
          </w:p>
        </w:tc>
        <w:tc>
          <w:tcPr>
            <w:tcW w:w="10631" w:type="dxa"/>
            <w:tcBorders>
              <w:top w:val="single" w:sz="4" w:space="0" w:color="auto"/>
              <w:left w:val="single" w:sz="4" w:space="0" w:color="000000"/>
              <w:bottom w:val="single" w:sz="4" w:space="0" w:color="000000"/>
              <w:right w:val="single" w:sz="4" w:space="0" w:color="000000"/>
            </w:tcBorders>
          </w:tcPr>
          <w:p w14:paraId="746E69A8" w14:textId="77777777" w:rsidR="00A837FE" w:rsidRPr="00A837FE" w:rsidRDefault="00A837FE" w:rsidP="00A837FE">
            <w:pPr>
              <w:jc w:val="both"/>
              <w:rPr>
                <w:sz w:val="26"/>
                <w:szCs w:val="26"/>
              </w:rPr>
            </w:pPr>
            <w:r w:rsidRPr="00A837FE">
              <w:rPr>
                <w:sz w:val="26"/>
                <w:szCs w:val="26"/>
              </w:rPr>
              <w:t>На территории квартала на Змеиногорском тракте 35Б, обещает застройщик, будет максимально сохранено естественное покрытие. Девелопер отказывается от тотального асфальтирования. Так, пешеходные дорожки будут выполнены из минерального покрытия (это может быть укреплённая галька), брусчатка. Даже покрытие детских площадок запроектировано из натуральных материалов. По мнению застройщика, это безопаснее и экологичнее.</w:t>
            </w:r>
          </w:p>
        </w:tc>
      </w:tr>
    </w:tbl>
    <w:p w14:paraId="755BECEA" w14:textId="77777777" w:rsidR="00D61FDF" w:rsidRDefault="00D61FDF" w:rsidP="00E206A4">
      <w:pPr>
        <w:autoSpaceDE w:val="0"/>
        <w:jc w:val="both"/>
        <w:rPr>
          <w:sz w:val="28"/>
          <w:szCs w:val="28"/>
        </w:rPr>
      </w:pPr>
    </w:p>
    <w:sectPr w:rsidR="00D61FDF" w:rsidSect="00803555">
      <w:pgSz w:w="16838" w:h="11906" w:orient="landscape"/>
      <w:pgMar w:top="709" w:right="1134" w:bottom="567"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1E91" w14:textId="77777777" w:rsidR="0037316F" w:rsidRDefault="0037316F" w:rsidP="00EF7522">
      <w:r>
        <w:separator/>
      </w:r>
    </w:p>
  </w:endnote>
  <w:endnote w:type="continuationSeparator" w:id="0">
    <w:p w14:paraId="798B2698" w14:textId="77777777" w:rsidR="0037316F" w:rsidRDefault="0037316F"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C604" w14:textId="77777777" w:rsidR="0037316F" w:rsidRDefault="0037316F" w:rsidP="00EF7522">
      <w:r>
        <w:separator/>
      </w:r>
    </w:p>
  </w:footnote>
  <w:footnote w:type="continuationSeparator" w:id="0">
    <w:p w14:paraId="5557B4A3" w14:textId="77777777" w:rsidR="0037316F" w:rsidRDefault="0037316F" w:rsidP="00EF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B012" w14:textId="44181AD2" w:rsidR="00090CB9" w:rsidRDefault="00372752" w:rsidP="00372752">
    <w:pPr>
      <w:pStyle w:val="a9"/>
      <w:jc w:val="right"/>
    </w:pPr>
    <w:r>
      <w:t>5</w:t>
    </w:r>
  </w:p>
  <w:p w14:paraId="7A09D251" w14:textId="77777777" w:rsidR="00372752" w:rsidRDefault="00372752" w:rsidP="00372752">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A86D" w14:textId="1FC85B26" w:rsidR="00372752" w:rsidRDefault="00372752" w:rsidP="00372752">
    <w:pPr>
      <w:pStyle w:val="a9"/>
      <w:jc w:val="right"/>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39446845">
    <w:abstractNumId w:val="0"/>
  </w:num>
  <w:num w:numId="2" w16cid:durableId="1006982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1AF"/>
    <w:rsid w:val="000009AD"/>
    <w:rsid w:val="00026092"/>
    <w:rsid w:val="00026AFF"/>
    <w:rsid w:val="0003177F"/>
    <w:rsid w:val="00045CD3"/>
    <w:rsid w:val="00050365"/>
    <w:rsid w:val="00061D09"/>
    <w:rsid w:val="000658D0"/>
    <w:rsid w:val="00065ACB"/>
    <w:rsid w:val="00066B8B"/>
    <w:rsid w:val="00090CB9"/>
    <w:rsid w:val="00091762"/>
    <w:rsid w:val="00091998"/>
    <w:rsid w:val="000A310C"/>
    <w:rsid w:val="000A4064"/>
    <w:rsid w:val="000A5A58"/>
    <w:rsid w:val="000A5BFB"/>
    <w:rsid w:val="000D3A5A"/>
    <w:rsid w:val="000D42AA"/>
    <w:rsid w:val="000D4CD8"/>
    <w:rsid w:val="000D5ED3"/>
    <w:rsid w:val="00102D3D"/>
    <w:rsid w:val="00115D05"/>
    <w:rsid w:val="00117103"/>
    <w:rsid w:val="00146BCC"/>
    <w:rsid w:val="00147F3B"/>
    <w:rsid w:val="00161544"/>
    <w:rsid w:val="001661D1"/>
    <w:rsid w:val="001701CE"/>
    <w:rsid w:val="00187321"/>
    <w:rsid w:val="001874EE"/>
    <w:rsid w:val="001A412C"/>
    <w:rsid w:val="001A6B09"/>
    <w:rsid w:val="001B262E"/>
    <w:rsid w:val="001C065D"/>
    <w:rsid w:val="001C61B6"/>
    <w:rsid w:val="001D5D54"/>
    <w:rsid w:val="001F3B6C"/>
    <w:rsid w:val="00222167"/>
    <w:rsid w:val="00230044"/>
    <w:rsid w:val="00230627"/>
    <w:rsid w:val="00233A75"/>
    <w:rsid w:val="00233EE9"/>
    <w:rsid w:val="0024296E"/>
    <w:rsid w:val="00246445"/>
    <w:rsid w:val="0026122E"/>
    <w:rsid w:val="002663C6"/>
    <w:rsid w:val="00284018"/>
    <w:rsid w:val="00287400"/>
    <w:rsid w:val="0029030A"/>
    <w:rsid w:val="00291AA3"/>
    <w:rsid w:val="00296199"/>
    <w:rsid w:val="002973D4"/>
    <w:rsid w:val="002A7856"/>
    <w:rsid w:val="002B6B8A"/>
    <w:rsid w:val="002B70B5"/>
    <w:rsid w:val="002C6E5F"/>
    <w:rsid w:val="002D5E29"/>
    <w:rsid w:val="002E0475"/>
    <w:rsid w:val="002E3D9A"/>
    <w:rsid w:val="002E6552"/>
    <w:rsid w:val="00303218"/>
    <w:rsid w:val="003121D5"/>
    <w:rsid w:val="003365AC"/>
    <w:rsid w:val="003365FF"/>
    <w:rsid w:val="00336BA3"/>
    <w:rsid w:val="00337BDB"/>
    <w:rsid w:val="00343EC0"/>
    <w:rsid w:val="003578BF"/>
    <w:rsid w:val="00361C1B"/>
    <w:rsid w:val="0036552C"/>
    <w:rsid w:val="00372752"/>
    <w:rsid w:val="0037316F"/>
    <w:rsid w:val="0038709A"/>
    <w:rsid w:val="0039599A"/>
    <w:rsid w:val="00395B69"/>
    <w:rsid w:val="003A6404"/>
    <w:rsid w:val="003B1926"/>
    <w:rsid w:val="003C1212"/>
    <w:rsid w:val="003E417B"/>
    <w:rsid w:val="003F2F13"/>
    <w:rsid w:val="00402985"/>
    <w:rsid w:val="00405D10"/>
    <w:rsid w:val="00417982"/>
    <w:rsid w:val="0042182A"/>
    <w:rsid w:val="0042774B"/>
    <w:rsid w:val="00427BF8"/>
    <w:rsid w:val="00441173"/>
    <w:rsid w:val="00470337"/>
    <w:rsid w:val="00471141"/>
    <w:rsid w:val="00482532"/>
    <w:rsid w:val="00493AEE"/>
    <w:rsid w:val="00494E8F"/>
    <w:rsid w:val="004C6FDB"/>
    <w:rsid w:val="004D07DA"/>
    <w:rsid w:val="004E1501"/>
    <w:rsid w:val="004E7B26"/>
    <w:rsid w:val="0050766B"/>
    <w:rsid w:val="00543372"/>
    <w:rsid w:val="00544C37"/>
    <w:rsid w:val="005566F1"/>
    <w:rsid w:val="005577B9"/>
    <w:rsid w:val="00560CB8"/>
    <w:rsid w:val="00571207"/>
    <w:rsid w:val="005768E6"/>
    <w:rsid w:val="005868DA"/>
    <w:rsid w:val="005A0EE5"/>
    <w:rsid w:val="005B1828"/>
    <w:rsid w:val="005B4170"/>
    <w:rsid w:val="005B6A89"/>
    <w:rsid w:val="005C30B1"/>
    <w:rsid w:val="005C6EF3"/>
    <w:rsid w:val="005D143B"/>
    <w:rsid w:val="005D55FF"/>
    <w:rsid w:val="005D6C4D"/>
    <w:rsid w:val="005E2D25"/>
    <w:rsid w:val="005E66F0"/>
    <w:rsid w:val="005F0983"/>
    <w:rsid w:val="00605CC8"/>
    <w:rsid w:val="0061574B"/>
    <w:rsid w:val="00625594"/>
    <w:rsid w:val="0065528C"/>
    <w:rsid w:val="00660BAE"/>
    <w:rsid w:val="00664392"/>
    <w:rsid w:val="00667D21"/>
    <w:rsid w:val="00675709"/>
    <w:rsid w:val="0067774A"/>
    <w:rsid w:val="006857CB"/>
    <w:rsid w:val="00696975"/>
    <w:rsid w:val="00697027"/>
    <w:rsid w:val="006A3610"/>
    <w:rsid w:val="006A53F1"/>
    <w:rsid w:val="006A75AE"/>
    <w:rsid w:val="006B142C"/>
    <w:rsid w:val="006B5AF8"/>
    <w:rsid w:val="006B64BE"/>
    <w:rsid w:val="006C0E24"/>
    <w:rsid w:val="006C235B"/>
    <w:rsid w:val="006C5BF4"/>
    <w:rsid w:val="006D07C6"/>
    <w:rsid w:val="006D2E98"/>
    <w:rsid w:val="006D4FBB"/>
    <w:rsid w:val="006E3769"/>
    <w:rsid w:val="006E6C2C"/>
    <w:rsid w:val="007108DA"/>
    <w:rsid w:val="0071399E"/>
    <w:rsid w:val="007161AF"/>
    <w:rsid w:val="00730A41"/>
    <w:rsid w:val="00734A3A"/>
    <w:rsid w:val="00754A2A"/>
    <w:rsid w:val="007553C6"/>
    <w:rsid w:val="0076292F"/>
    <w:rsid w:val="00781F10"/>
    <w:rsid w:val="007A4BB0"/>
    <w:rsid w:val="007B0E5F"/>
    <w:rsid w:val="007D23D6"/>
    <w:rsid w:val="007D4743"/>
    <w:rsid w:val="007D7F98"/>
    <w:rsid w:val="007E001E"/>
    <w:rsid w:val="007E2D52"/>
    <w:rsid w:val="007E69DC"/>
    <w:rsid w:val="007F2250"/>
    <w:rsid w:val="007F6757"/>
    <w:rsid w:val="00803555"/>
    <w:rsid w:val="00806AFC"/>
    <w:rsid w:val="00812B2D"/>
    <w:rsid w:val="00820FAA"/>
    <w:rsid w:val="00824EB8"/>
    <w:rsid w:val="008252A4"/>
    <w:rsid w:val="00826CB3"/>
    <w:rsid w:val="0083045E"/>
    <w:rsid w:val="008403F8"/>
    <w:rsid w:val="00843AC7"/>
    <w:rsid w:val="00844E4E"/>
    <w:rsid w:val="00845FAB"/>
    <w:rsid w:val="00847B9F"/>
    <w:rsid w:val="00852221"/>
    <w:rsid w:val="00854B73"/>
    <w:rsid w:val="00855C12"/>
    <w:rsid w:val="00863E81"/>
    <w:rsid w:val="00871BCF"/>
    <w:rsid w:val="00872430"/>
    <w:rsid w:val="0087271C"/>
    <w:rsid w:val="00891B20"/>
    <w:rsid w:val="008944CB"/>
    <w:rsid w:val="00897490"/>
    <w:rsid w:val="008A4AED"/>
    <w:rsid w:val="008B5CB1"/>
    <w:rsid w:val="008C484A"/>
    <w:rsid w:val="008D797E"/>
    <w:rsid w:val="008E0CC9"/>
    <w:rsid w:val="008E15BA"/>
    <w:rsid w:val="008F03E5"/>
    <w:rsid w:val="008F0D3F"/>
    <w:rsid w:val="008F612E"/>
    <w:rsid w:val="008F7220"/>
    <w:rsid w:val="009039DB"/>
    <w:rsid w:val="00911A1F"/>
    <w:rsid w:val="009310B3"/>
    <w:rsid w:val="00932CA2"/>
    <w:rsid w:val="00933E36"/>
    <w:rsid w:val="00944402"/>
    <w:rsid w:val="009557E4"/>
    <w:rsid w:val="00961F6D"/>
    <w:rsid w:val="00962B1C"/>
    <w:rsid w:val="00970050"/>
    <w:rsid w:val="00974FE0"/>
    <w:rsid w:val="00990697"/>
    <w:rsid w:val="009A0F75"/>
    <w:rsid w:val="009A395E"/>
    <w:rsid w:val="009B2428"/>
    <w:rsid w:val="009B4D4C"/>
    <w:rsid w:val="009B620C"/>
    <w:rsid w:val="009C2C3B"/>
    <w:rsid w:val="009D023E"/>
    <w:rsid w:val="009D4424"/>
    <w:rsid w:val="009D63C0"/>
    <w:rsid w:val="009D67CE"/>
    <w:rsid w:val="009D7E41"/>
    <w:rsid w:val="009F367F"/>
    <w:rsid w:val="009F5D82"/>
    <w:rsid w:val="00A1686D"/>
    <w:rsid w:val="00A2453F"/>
    <w:rsid w:val="00A31247"/>
    <w:rsid w:val="00A41BF8"/>
    <w:rsid w:val="00A42F43"/>
    <w:rsid w:val="00A4389C"/>
    <w:rsid w:val="00A44499"/>
    <w:rsid w:val="00A63936"/>
    <w:rsid w:val="00A6435D"/>
    <w:rsid w:val="00A65538"/>
    <w:rsid w:val="00A837FE"/>
    <w:rsid w:val="00A93307"/>
    <w:rsid w:val="00A94F81"/>
    <w:rsid w:val="00A963DA"/>
    <w:rsid w:val="00AA6607"/>
    <w:rsid w:val="00AB1239"/>
    <w:rsid w:val="00AE2D47"/>
    <w:rsid w:val="00AE5E7B"/>
    <w:rsid w:val="00AF1135"/>
    <w:rsid w:val="00B3485D"/>
    <w:rsid w:val="00B76B75"/>
    <w:rsid w:val="00BA4CD6"/>
    <w:rsid w:val="00BA629D"/>
    <w:rsid w:val="00BC0FEA"/>
    <w:rsid w:val="00BC1ABF"/>
    <w:rsid w:val="00BD1D54"/>
    <w:rsid w:val="00BE1F61"/>
    <w:rsid w:val="00BE33F5"/>
    <w:rsid w:val="00BE7CB5"/>
    <w:rsid w:val="00BF107E"/>
    <w:rsid w:val="00BF4D40"/>
    <w:rsid w:val="00BF4FE9"/>
    <w:rsid w:val="00BF60C0"/>
    <w:rsid w:val="00C01C8D"/>
    <w:rsid w:val="00C054CF"/>
    <w:rsid w:val="00C15C1A"/>
    <w:rsid w:val="00C20968"/>
    <w:rsid w:val="00C25550"/>
    <w:rsid w:val="00C26734"/>
    <w:rsid w:val="00C26E20"/>
    <w:rsid w:val="00C41AC1"/>
    <w:rsid w:val="00C455C6"/>
    <w:rsid w:val="00C466D2"/>
    <w:rsid w:val="00C53712"/>
    <w:rsid w:val="00C5491F"/>
    <w:rsid w:val="00C618A8"/>
    <w:rsid w:val="00C70294"/>
    <w:rsid w:val="00C76DFF"/>
    <w:rsid w:val="00C85B34"/>
    <w:rsid w:val="00C870B2"/>
    <w:rsid w:val="00C9296D"/>
    <w:rsid w:val="00CA3B18"/>
    <w:rsid w:val="00CC43A6"/>
    <w:rsid w:val="00CC73D8"/>
    <w:rsid w:val="00CE780D"/>
    <w:rsid w:val="00CF785A"/>
    <w:rsid w:val="00D051DC"/>
    <w:rsid w:val="00D1507C"/>
    <w:rsid w:val="00D3039F"/>
    <w:rsid w:val="00D4039F"/>
    <w:rsid w:val="00D4151B"/>
    <w:rsid w:val="00D41B53"/>
    <w:rsid w:val="00D46A88"/>
    <w:rsid w:val="00D504CE"/>
    <w:rsid w:val="00D54231"/>
    <w:rsid w:val="00D61FDF"/>
    <w:rsid w:val="00D62F6B"/>
    <w:rsid w:val="00D6510C"/>
    <w:rsid w:val="00D66D9B"/>
    <w:rsid w:val="00D705BA"/>
    <w:rsid w:val="00D7119A"/>
    <w:rsid w:val="00D7460A"/>
    <w:rsid w:val="00D81ACD"/>
    <w:rsid w:val="00D83AB3"/>
    <w:rsid w:val="00D879C8"/>
    <w:rsid w:val="00D9110B"/>
    <w:rsid w:val="00D914C5"/>
    <w:rsid w:val="00D91983"/>
    <w:rsid w:val="00DB1F3F"/>
    <w:rsid w:val="00DC3FA9"/>
    <w:rsid w:val="00DC4D02"/>
    <w:rsid w:val="00DC67B2"/>
    <w:rsid w:val="00DD61F4"/>
    <w:rsid w:val="00DE181E"/>
    <w:rsid w:val="00E072B1"/>
    <w:rsid w:val="00E07B5B"/>
    <w:rsid w:val="00E1183A"/>
    <w:rsid w:val="00E118AF"/>
    <w:rsid w:val="00E206A4"/>
    <w:rsid w:val="00E22BC8"/>
    <w:rsid w:val="00E22EB3"/>
    <w:rsid w:val="00E40A39"/>
    <w:rsid w:val="00E4433F"/>
    <w:rsid w:val="00E4663C"/>
    <w:rsid w:val="00E54C83"/>
    <w:rsid w:val="00E82FCE"/>
    <w:rsid w:val="00E865DC"/>
    <w:rsid w:val="00EA7B76"/>
    <w:rsid w:val="00EB166B"/>
    <w:rsid w:val="00EB5ECE"/>
    <w:rsid w:val="00EC3789"/>
    <w:rsid w:val="00EE08E4"/>
    <w:rsid w:val="00EE2D21"/>
    <w:rsid w:val="00EE2E6C"/>
    <w:rsid w:val="00EE6B59"/>
    <w:rsid w:val="00EF4325"/>
    <w:rsid w:val="00EF6273"/>
    <w:rsid w:val="00EF7522"/>
    <w:rsid w:val="00F010BE"/>
    <w:rsid w:val="00F13C69"/>
    <w:rsid w:val="00F2384E"/>
    <w:rsid w:val="00F307BF"/>
    <w:rsid w:val="00F33BE5"/>
    <w:rsid w:val="00F409CD"/>
    <w:rsid w:val="00F70324"/>
    <w:rsid w:val="00F72910"/>
    <w:rsid w:val="00F825FB"/>
    <w:rsid w:val="00F8284D"/>
    <w:rsid w:val="00F873A2"/>
    <w:rsid w:val="00F914AD"/>
    <w:rsid w:val="00F9322D"/>
    <w:rsid w:val="00F94DD0"/>
    <w:rsid w:val="00FB47A1"/>
    <w:rsid w:val="00FB66D8"/>
    <w:rsid w:val="00FC3929"/>
    <w:rsid w:val="00FC3A61"/>
    <w:rsid w:val="00FC7295"/>
    <w:rsid w:val="00FC751A"/>
    <w:rsid w:val="00FD11DE"/>
    <w:rsid w:val="00FE7642"/>
    <w:rsid w:val="00FF7C60"/>
    <w:rsid w:val="00FF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E2E048"/>
  <w15:docId w15:val="{06C02C12-8AAC-47CD-A078-465E4FE9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92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6292F"/>
  </w:style>
  <w:style w:type="character" w:customStyle="1" w:styleId="1">
    <w:name w:val="Основной шрифт абзаца1"/>
    <w:rsid w:val="0076292F"/>
  </w:style>
  <w:style w:type="character" w:customStyle="1" w:styleId="a3">
    <w:name w:val="Символ нумерации"/>
    <w:rsid w:val="0076292F"/>
  </w:style>
  <w:style w:type="paragraph" w:customStyle="1" w:styleId="10">
    <w:name w:val="Заголовок1"/>
    <w:basedOn w:val="a"/>
    <w:next w:val="a4"/>
    <w:rsid w:val="0076292F"/>
    <w:pPr>
      <w:keepNext/>
      <w:spacing w:before="240" w:after="120"/>
    </w:pPr>
    <w:rPr>
      <w:rFonts w:ascii="Arial" w:eastAsia="SimSun" w:hAnsi="Arial" w:cs="Mangal"/>
      <w:sz w:val="28"/>
      <w:szCs w:val="28"/>
    </w:rPr>
  </w:style>
  <w:style w:type="paragraph" w:styleId="a4">
    <w:name w:val="Body Text"/>
    <w:basedOn w:val="a"/>
    <w:rsid w:val="0076292F"/>
    <w:pPr>
      <w:spacing w:after="120"/>
    </w:pPr>
  </w:style>
  <w:style w:type="paragraph" w:styleId="a5">
    <w:name w:val="List"/>
    <w:basedOn w:val="a4"/>
    <w:rsid w:val="0076292F"/>
    <w:rPr>
      <w:rFonts w:ascii="Arial" w:hAnsi="Arial" w:cs="Mangal"/>
    </w:rPr>
  </w:style>
  <w:style w:type="paragraph" w:customStyle="1" w:styleId="11">
    <w:name w:val="Название1"/>
    <w:basedOn w:val="a"/>
    <w:rsid w:val="0076292F"/>
    <w:pPr>
      <w:suppressLineNumbers/>
      <w:spacing w:before="120" w:after="120"/>
    </w:pPr>
    <w:rPr>
      <w:rFonts w:ascii="Arial" w:hAnsi="Arial" w:cs="Mangal"/>
      <w:i/>
      <w:iCs/>
      <w:sz w:val="20"/>
    </w:rPr>
  </w:style>
  <w:style w:type="paragraph" w:customStyle="1" w:styleId="12">
    <w:name w:val="Указатель1"/>
    <w:basedOn w:val="a"/>
    <w:rsid w:val="0076292F"/>
    <w:pPr>
      <w:suppressLineNumbers/>
    </w:pPr>
    <w:rPr>
      <w:rFonts w:ascii="Arial" w:hAnsi="Arial" w:cs="Mangal"/>
    </w:rPr>
  </w:style>
  <w:style w:type="paragraph" w:styleId="a6">
    <w:name w:val="Balloon Text"/>
    <w:basedOn w:val="a"/>
    <w:link w:val="a7"/>
    <w:uiPriority w:val="99"/>
    <w:semiHidden/>
    <w:unhideWhenUsed/>
    <w:rsid w:val="00974FE0"/>
    <w:rPr>
      <w:rFonts w:ascii="Segoe UI" w:hAnsi="Segoe UI"/>
      <w:sz w:val="18"/>
      <w:szCs w:val="18"/>
    </w:rPr>
  </w:style>
  <w:style w:type="character" w:customStyle="1" w:styleId="a7">
    <w:name w:val="Текст выноски Знак"/>
    <w:link w:val="a6"/>
    <w:uiPriority w:val="99"/>
    <w:semiHidden/>
    <w:rsid w:val="00974FE0"/>
    <w:rPr>
      <w:rFonts w:ascii="Segoe UI" w:hAnsi="Segoe UI" w:cs="Segoe UI"/>
      <w:sz w:val="18"/>
      <w:szCs w:val="18"/>
      <w:lang w:eastAsia="ar-SA"/>
    </w:rPr>
  </w:style>
  <w:style w:type="paragraph" w:customStyle="1" w:styleId="13">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4">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242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EF7522"/>
    <w:pPr>
      <w:tabs>
        <w:tab w:val="center" w:pos="4677"/>
        <w:tab w:val="right" w:pos="9355"/>
      </w:tabs>
    </w:pPr>
  </w:style>
  <w:style w:type="character" w:customStyle="1" w:styleId="aa">
    <w:name w:val="Верхний колонтитул Знак"/>
    <w:link w:val="a9"/>
    <w:uiPriority w:val="99"/>
    <w:rsid w:val="00EF7522"/>
    <w:rPr>
      <w:sz w:val="24"/>
      <w:szCs w:val="24"/>
      <w:lang w:eastAsia="ar-SA"/>
    </w:rPr>
  </w:style>
  <w:style w:type="paragraph" w:styleId="ab">
    <w:name w:val="footer"/>
    <w:basedOn w:val="a"/>
    <w:link w:val="ac"/>
    <w:uiPriority w:val="99"/>
    <w:unhideWhenUsed/>
    <w:rsid w:val="00EF7522"/>
    <w:pPr>
      <w:tabs>
        <w:tab w:val="center" w:pos="4677"/>
        <w:tab w:val="right" w:pos="9355"/>
      </w:tabs>
    </w:pPr>
  </w:style>
  <w:style w:type="character" w:customStyle="1" w:styleId="ac">
    <w:name w:val="Нижний колонтитул Знак"/>
    <w:link w:val="ab"/>
    <w:uiPriority w:val="99"/>
    <w:rsid w:val="00EF752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9776">
      <w:bodyDiv w:val="1"/>
      <w:marLeft w:val="0"/>
      <w:marRight w:val="0"/>
      <w:marTop w:val="0"/>
      <w:marBottom w:val="0"/>
      <w:divBdr>
        <w:top w:val="none" w:sz="0" w:space="0" w:color="auto"/>
        <w:left w:val="none" w:sz="0" w:space="0" w:color="auto"/>
        <w:bottom w:val="none" w:sz="0" w:space="0" w:color="auto"/>
        <w:right w:val="none" w:sz="0" w:space="0" w:color="auto"/>
      </w:divBdr>
    </w:div>
    <w:div w:id="60640392">
      <w:bodyDiv w:val="1"/>
      <w:marLeft w:val="0"/>
      <w:marRight w:val="0"/>
      <w:marTop w:val="0"/>
      <w:marBottom w:val="0"/>
      <w:divBdr>
        <w:top w:val="none" w:sz="0" w:space="0" w:color="auto"/>
        <w:left w:val="none" w:sz="0" w:space="0" w:color="auto"/>
        <w:bottom w:val="none" w:sz="0" w:space="0" w:color="auto"/>
        <w:right w:val="none" w:sz="0" w:space="0" w:color="auto"/>
      </w:divBdr>
    </w:div>
    <w:div w:id="283662007">
      <w:bodyDiv w:val="1"/>
      <w:marLeft w:val="0"/>
      <w:marRight w:val="0"/>
      <w:marTop w:val="0"/>
      <w:marBottom w:val="0"/>
      <w:divBdr>
        <w:top w:val="none" w:sz="0" w:space="0" w:color="auto"/>
        <w:left w:val="none" w:sz="0" w:space="0" w:color="auto"/>
        <w:bottom w:val="none" w:sz="0" w:space="0" w:color="auto"/>
        <w:right w:val="none" w:sz="0" w:space="0" w:color="auto"/>
      </w:divBdr>
    </w:div>
    <w:div w:id="412364385">
      <w:bodyDiv w:val="1"/>
      <w:marLeft w:val="0"/>
      <w:marRight w:val="0"/>
      <w:marTop w:val="0"/>
      <w:marBottom w:val="0"/>
      <w:divBdr>
        <w:top w:val="none" w:sz="0" w:space="0" w:color="auto"/>
        <w:left w:val="none" w:sz="0" w:space="0" w:color="auto"/>
        <w:bottom w:val="none" w:sz="0" w:space="0" w:color="auto"/>
        <w:right w:val="none" w:sz="0" w:space="0" w:color="auto"/>
      </w:divBdr>
    </w:div>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542138023">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767189789">
      <w:bodyDiv w:val="1"/>
      <w:marLeft w:val="0"/>
      <w:marRight w:val="0"/>
      <w:marTop w:val="0"/>
      <w:marBottom w:val="0"/>
      <w:divBdr>
        <w:top w:val="none" w:sz="0" w:space="0" w:color="auto"/>
        <w:left w:val="none" w:sz="0" w:space="0" w:color="auto"/>
        <w:bottom w:val="none" w:sz="0" w:space="0" w:color="auto"/>
        <w:right w:val="none" w:sz="0" w:space="0" w:color="auto"/>
      </w:divBdr>
    </w:div>
    <w:div w:id="923993873">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 w:id="1076322093">
      <w:bodyDiv w:val="1"/>
      <w:marLeft w:val="0"/>
      <w:marRight w:val="0"/>
      <w:marTop w:val="0"/>
      <w:marBottom w:val="0"/>
      <w:divBdr>
        <w:top w:val="none" w:sz="0" w:space="0" w:color="auto"/>
        <w:left w:val="none" w:sz="0" w:space="0" w:color="auto"/>
        <w:bottom w:val="none" w:sz="0" w:space="0" w:color="auto"/>
        <w:right w:val="none" w:sz="0" w:space="0" w:color="auto"/>
      </w:divBdr>
    </w:div>
    <w:div w:id="1326546070">
      <w:bodyDiv w:val="1"/>
      <w:marLeft w:val="0"/>
      <w:marRight w:val="0"/>
      <w:marTop w:val="0"/>
      <w:marBottom w:val="0"/>
      <w:divBdr>
        <w:top w:val="none" w:sz="0" w:space="0" w:color="auto"/>
        <w:left w:val="none" w:sz="0" w:space="0" w:color="auto"/>
        <w:bottom w:val="none" w:sz="0" w:space="0" w:color="auto"/>
        <w:right w:val="none" w:sz="0" w:space="0" w:color="auto"/>
      </w:divBdr>
    </w:div>
    <w:div w:id="1497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Прокопьева Т.А.</cp:lastModifiedBy>
  <cp:revision>76</cp:revision>
  <cp:lastPrinted>2023-04-04T01:11:00Z</cp:lastPrinted>
  <dcterms:created xsi:type="dcterms:W3CDTF">2022-10-17T01:54:00Z</dcterms:created>
  <dcterms:modified xsi:type="dcterms:W3CDTF">2023-04-04T01:12:00Z</dcterms:modified>
</cp:coreProperties>
</file>