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2EA2E33D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D30">
        <w:rPr>
          <w:rFonts w:ascii="Times New Roman" w:hAnsi="Times New Roman"/>
          <w:color w:val="000000"/>
          <w:sz w:val="28"/>
          <w:szCs w:val="28"/>
          <w:u w:val="single"/>
        </w:rPr>
        <w:t>управления имущественных отношений Алтайского края</w:t>
      </w:r>
      <w:r w:rsidR="00282698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197E5AAF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4F272FA8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B35D3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проспект Космонавтов, 52м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B35D3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приюты для животных (код – 3.10.2)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3D961C2A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8269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486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7B59ADFB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8269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4866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8269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866">
        <w:rPr>
          <w:rFonts w:ascii="Times New Roman" w:hAnsi="Times New Roman"/>
          <w:color w:val="000000"/>
          <w:sz w:val="28"/>
          <w:szCs w:val="28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0FE4EBA1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44FF8">
        <w:rPr>
          <w:rFonts w:ascii="Times New Roman" w:hAnsi="Times New Roman"/>
          <w:sz w:val="28"/>
          <w:szCs w:val="28"/>
          <w:u w:val="single"/>
        </w:rPr>
        <w:t>ул.</w:t>
      </w:r>
      <w:r w:rsidR="00B35D30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B35D30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2698">
        <w:rPr>
          <w:rFonts w:ascii="Times New Roman" w:hAnsi="Times New Roman"/>
          <w:sz w:val="28"/>
          <w:szCs w:val="28"/>
          <w:u w:val="single"/>
        </w:rPr>
        <w:t>19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</w:t>
      </w:r>
      <w:r w:rsidR="00454866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635907D6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07E17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282698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486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2698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5D30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20</cp:revision>
  <cp:lastPrinted>2023-04-07T08:38:00Z</cp:lastPrinted>
  <dcterms:created xsi:type="dcterms:W3CDTF">2022-03-31T09:52:00Z</dcterms:created>
  <dcterms:modified xsi:type="dcterms:W3CDTF">2023-04-07T08:40:00Z</dcterms:modified>
</cp:coreProperties>
</file>