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612D14A8" w14:textId="18AF3BA0" w:rsidR="00736922" w:rsidRPr="0033549C" w:rsidRDefault="00554739" w:rsidP="000B0C70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2698">
        <w:rPr>
          <w:rFonts w:ascii="Times New Roman" w:hAnsi="Times New Roman"/>
          <w:color w:val="000000"/>
          <w:sz w:val="28"/>
          <w:szCs w:val="28"/>
          <w:u w:val="single"/>
        </w:rPr>
        <w:t>Чуриковой О.В.</w:t>
      </w:r>
    </w:p>
    <w:p w14:paraId="197E5AAF" w14:textId="77777777" w:rsidR="006D1D94" w:rsidRDefault="006D1D94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2F36F551" w:rsidR="00EB57A9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BD6A71" w:rsidRPr="00BD6A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город Барнаул, </w:t>
      </w:r>
      <w:r w:rsidR="00282698">
        <w:rPr>
          <w:rFonts w:ascii="Times New Roman" w:hAnsi="Times New Roman" w:cs="Times New Roman"/>
          <w:color w:val="000000"/>
          <w:sz w:val="28"/>
          <w:szCs w:val="28"/>
          <w:u w:val="single"/>
        </w:rPr>
        <w:t>улица Степная 1-я, 28</w:t>
      </w:r>
      <w:r w:rsidR="00C44FF8" w:rsidRPr="00C44FF8">
        <w:rPr>
          <w:rFonts w:ascii="Times New Roman" w:hAnsi="Times New Roman" w:cs="Times New Roman"/>
          <w:color w:val="000000"/>
          <w:sz w:val="28"/>
          <w:szCs w:val="28"/>
          <w:u w:val="single"/>
        </w:rPr>
        <w:t>, «</w:t>
      </w:r>
      <w:r w:rsidR="00282698">
        <w:rPr>
          <w:rFonts w:ascii="Times New Roman" w:hAnsi="Times New Roman" w:cs="Times New Roman"/>
          <w:color w:val="000000"/>
          <w:sz w:val="28"/>
          <w:szCs w:val="28"/>
          <w:u w:val="single"/>
        </w:rPr>
        <w:t>для индивидуального жилищного строительства</w:t>
      </w:r>
      <w:r w:rsidR="00C44FF8" w:rsidRPr="00C44FF8">
        <w:rPr>
          <w:rFonts w:ascii="Times New Roman" w:hAnsi="Times New Roman" w:cs="Times New Roman"/>
          <w:color w:val="000000"/>
          <w:sz w:val="28"/>
          <w:szCs w:val="28"/>
          <w:u w:val="single"/>
        </w:rPr>
        <w:t>».</w:t>
      </w:r>
    </w:p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3D961C2A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82698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54866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C71840A" w14:textId="7B59ADFB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82698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4866">
        <w:rPr>
          <w:rFonts w:ascii="Times New Roman" w:hAnsi="Times New Roman"/>
          <w:color w:val="000000"/>
          <w:sz w:val="28"/>
          <w:szCs w:val="28"/>
        </w:rPr>
        <w:t>апреля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82698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866">
        <w:rPr>
          <w:rFonts w:ascii="Times New Roman" w:hAnsi="Times New Roman"/>
          <w:color w:val="000000"/>
          <w:sz w:val="28"/>
          <w:szCs w:val="28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E611A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6A9E09BA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881BFF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881BFF">
        <w:rPr>
          <w:rFonts w:ascii="Times New Roman" w:hAnsi="Times New Roman"/>
          <w:sz w:val="28"/>
          <w:szCs w:val="28"/>
          <w:u w:val="single"/>
        </w:rPr>
        <w:t xml:space="preserve"> Комсомольский, 108</w:t>
      </w:r>
      <w:r w:rsidR="00AF69D5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82698">
        <w:rPr>
          <w:rFonts w:ascii="Times New Roman" w:hAnsi="Times New Roman"/>
          <w:sz w:val="28"/>
          <w:szCs w:val="28"/>
          <w:u w:val="single"/>
        </w:rPr>
        <w:t>19</w:t>
      </w:r>
      <w:r w:rsidR="00B53FEE">
        <w:rPr>
          <w:rFonts w:ascii="Times New Roman" w:hAnsi="Times New Roman"/>
          <w:sz w:val="28"/>
          <w:szCs w:val="28"/>
          <w:u w:val="single"/>
        </w:rPr>
        <w:t>.</w:t>
      </w:r>
      <w:r w:rsidR="00E07E17">
        <w:rPr>
          <w:rFonts w:ascii="Times New Roman" w:hAnsi="Times New Roman"/>
          <w:sz w:val="28"/>
          <w:szCs w:val="28"/>
          <w:u w:val="single"/>
        </w:rPr>
        <w:t>0</w:t>
      </w:r>
      <w:r w:rsidR="00454866">
        <w:rPr>
          <w:rFonts w:ascii="Times New Roman" w:hAnsi="Times New Roman"/>
          <w:sz w:val="28"/>
          <w:szCs w:val="28"/>
          <w:u w:val="single"/>
        </w:rPr>
        <w:t>4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635907D6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07E17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282698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5486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0E365F2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F8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5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82698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1BFF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5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F362-22D3-4D9C-BCB9-32AC8813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20</cp:revision>
  <cp:lastPrinted>2023-04-07T08:36:00Z</cp:lastPrinted>
  <dcterms:created xsi:type="dcterms:W3CDTF">2022-03-31T09:52:00Z</dcterms:created>
  <dcterms:modified xsi:type="dcterms:W3CDTF">2023-04-07T08:36:00Z</dcterms:modified>
</cp:coreProperties>
</file>