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1982B2F6" w:rsidR="00EF7522" w:rsidRDefault="00BC1ABF" w:rsidP="001F70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708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1F708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1F708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1F708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1F708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1F708A">
      <w:pPr>
        <w:autoSpaceDE w:val="0"/>
        <w:jc w:val="center"/>
        <w:rPr>
          <w:sz w:val="28"/>
          <w:szCs w:val="28"/>
        </w:rPr>
      </w:pPr>
    </w:p>
    <w:p w14:paraId="2EEAABB6" w14:textId="225F6E19" w:rsidR="00A45D13" w:rsidRPr="000E4E1A" w:rsidRDefault="00754A2A" w:rsidP="001F708A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r w:rsidR="001F708A" w:rsidRPr="0052601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22:63:040158, ограниченного улицей Зеленая Роща, улицей Юрина, улицей Рельсовой и проспектом Коммунаров в г.Барнауле (кварталы 730, 747, 771, 772), </w:t>
      </w:r>
      <w:r w:rsidR="001F708A">
        <w:rPr>
          <w:sz w:val="28"/>
          <w:szCs w:val="28"/>
          <w:u w:val="single"/>
        </w:rPr>
        <w:t xml:space="preserve">                 </w:t>
      </w:r>
      <w:r w:rsidR="001F708A" w:rsidRPr="00526011">
        <w:rPr>
          <w:sz w:val="28"/>
          <w:szCs w:val="28"/>
          <w:u w:val="single"/>
        </w:rPr>
        <w:t>в отношении земельного участка с местоположением: город Барнаул, прилегающий к юго-западной границе земельного участка с кадастровым номером 22:63:040158:9 по адресу: город Барнаул, улица Зеленая Роща, 1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1F708A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1F708A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1F708A">
      <w:pPr>
        <w:jc w:val="both"/>
        <w:rPr>
          <w:sz w:val="28"/>
          <w:szCs w:val="28"/>
          <w:u w:val="single"/>
        </w:rPr>
      </w:pPr>
    </w:p>
    <w:p w14:paraId="1C498336" w14:textId="7E77759F" w:rsidR="00754A2A" w:rsidRPr="00A50AE5" w:rsidRDefault="00754A2A" w:rsidP="001F70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F708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F708A" w:rsidRPr="001F708A">
        <w:rPr>
          <w:sz w:val="28"/>
          <w:szCs w:val="28"/>
          <w:u w:val="single"/>
        </w:rPr>
        <w:t>71</w:t>
      </w:r>
      <w:r w:rsidRPr="001F708A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1F708A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1F7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1ABA2898" w:rsidR="00C6216D" w:rsidRDefault="00D879C8" w:rsidP="001F708A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1F708A">
        <w:rPr>
          <w:color w:val="000000"/>
          <w:sz w:val="28"/>
          <w:szCs w:val="28"/>
          <w:u w:val="single"/>
        </w:rPr>
        <w:t xml:space="preserve">по </w:t>
      </w:r>
      <w:r w:rsidR="001F708A" w:rsidRPr="001F708A">
        <w:rPr>
          <w:sz w:val="28"/>
          <w:szCs w:val="28"/>
          <w:u w:val="single"/>
        </w:rPr>
        <w:t>проекту</w:t>
      </w:r>
      <w:r w:rsidR="001F708A" w:rsidRPr="001F708A">
        <w:rPr>
          <w:spacing w:val="-4"/>
          <w:sz w:val="28"/>
          <w:szCs w:val="28"/>
          <w:u w:val="single"/>
          <w:lang w:eastAsia="x-none"/>
        </w:rPr>
        <w:t xml:space="preserve"> </w:t>
      </w:r>
      <w:r w:rsidR="001F708A" w:rsidRPr="001F708A">
        <w:rPr>
          <w:sz w:val="28"/>
          <w:szCs w:val="28"/>
          <w:u w:val="single"/>
        </w:rPr>
        <w:t>по</w:t>
      </w:r>
      <w:r w:rsidR="001F708A" w:rsidRPr="00526011">
        <w:rPr>
          <w:sz w:val="28"/>
          <w:szCs w:val="28"/>
          <w:u w:val="single"/>
        </w:rPr>
        <w:t xml:space="preserve"> внесению изменений в проект межевания застроенной территории в границах кадастрового квартала 22:63:040158, ограниченного улицей Зеленая Роща, улицей Юрина, улицей Рельсовой </w:t>
      </w:r>
      <w:r w:rsidR="001F708A">
        <w:rPr>
          <w:sz w:val="28"/>
          <w:szCs w:val="28"/>
          <w:u w:val="single"/>
        </w:rPr>
        <w:t xml:space="preserve">                                  </w:t>
      </w:r>
      <w:r w:rsidR="001F708A" w:rsidRPr="00526011">
        <w:rPr>
          <w:sz w:val="28"/>
          <w:szCs w:val="28"/>
          <w:u w:val="single"/>
        </w:rPr>
        <w:t xml:space="preserve">и проспектом Коммунаров в г.Барнауле (кварталы 730, 747, 771, 772), в отношении земельного участка с местоположением: город Барнаул, прилегающий </w:t>
      </w:r>
      <w:r w:rsidR="001F708A">
        <w:rPr>
          <w:sz w:val="28"/>
          <w:szCs w:val="28"/>
          <w:u w:val="single"/>
        </w:rPr>
        <w:t xml:space="preserve">                                       </w:t>
      </w:r>
      <w:r w:rsidR="001F708A" w:rsidRPr="00526011">
        <w:rPr>
          <w:sz w:val="28"/>
          <w:szCs w:val="28"/>
          <w:u w:val="single"/>
        </w:rPr>
        <w:t>к юго-западной границе земельного участка с кадастровым номером 22:63:040158:9 по адресу: город Барнаул, улица Зеленая Роща, 1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6374B5" w:rsidRDefault="00981F6E" w:rsidP="001F708A">
      <w:pPr>
        <w:contextualSpacing/>
        <w:jc w:val="both"/>
        <w:rPr>
          <w:sz w:val="32"/>
          <w:szCs w:val="32"/>
        </w:rPr>
      </w:pPr>
    </w:p>
    <w:p w14:paraId="3809D1A0" w14:textId="77777777" w:rsidR="00D879C8" w:rsidRDefault="00D879C8" w:rsidP="001F708A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58A3B15" w14:textId="77777777" w:rsidR="001F708A" w:rsidRDefault="004F2B19" w:rsidP="001F70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F708A" w:rsidRPr="00526011">
        <w:rPr>
          <w:sz w:val="28"/>
          <w:szCs w:val="28"/>
          <w:u w:val="single"/>
        </w:rPr>
        <w:t>по внесению изменений в проект межевания</w:t>
      </w:r>
    </w:p>
    <w:p w14:paraId="58FCFB38" w14:textId="549A7E99" w:rsidR="001F708A" w:rsidRDefault="001F708A" w:rsidP="001F708A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05B26A6D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t xml:space="preserve"> застроенной территории в границах кадастрового квартала 22:63:040158,</w:t>
      </w:r>
    </w:p>
    <w:p w14:paraId="63F26847" w14:textId="3E9A36E0" w:rsidR="001F708A" w:rsidRDefault="001F708A" w:rsidP="001F708A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рекомендации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4A61C1">
        <w:rPr>
          <w:color w:val="000000"/>
          <w:sz w:val="20"/>
          <w:szCs w:val="20"/>
        </w:rPr>
        <w:t xml:space="preserve"> </w:t>
      </w:r>
    </w:p>
    <w:p w14:paraId="79D86D14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t xml:space="preserve"> ограниченного улицей Зеленая Роща, улицей Юрина, улицей Рельсовой </w:t>
      </w:r>
      <w:r>
        <w:rPr>
          <w:sz w:val="28"/>
          <w:szCs w:val="28"/>
          <w:u w:val="single"/>
        </w:rPr>
        <w:t xml:space="preserve">  </w:t>
      </w:r>
    </w:p>
    <w:p w14:paraId="16D1D2D6" w14:textId="42DBBB44" w:rsidR="001F708A" w:rsidRDefault="001F708A" w:rsidP="001F708A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0DC2A45A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t>и проспектом Коммунаров в г.Барнауле (кварталы 730, 747, 771, 772), в отношении</w:t>
      </w:r>
    </w:p>
    <w:p w14:paraId="66F41D8B" w14:textId="6FD565B7" w:rsidR="001F708A" w:rsidRDefault="001F708A" w:rsidP="001F708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14:paraId="2839BB54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t xml:space="preserve"> земельного участка с местоположением: город Барнаул, прилегающий к </w:t>
      </w:r>
      <w:r>
        <w:rPr>
          <w:sz w:val="28"/>
          <w:szCs w:val="28"/>
          <w:u w:val="single"/>
        </w:rPr>
        <w:t xml:space="preserve">                      </w:t>
      </w:r>
    </w:p>
    <w:p w14:paraId="6FA38289" w14:textId="03BF4A52" w:rsidR="001F708A" w:rsidRDefault="001F708A" w:rsidP="001F708A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1F708A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A277D69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t>юго-западной границе земельного участка с кадастровым номером 22:63:040158:9</w:t>
      </w:r>
    </w:p>
    <w:p w14:paraId="5EDFF3EA" w14:textId="77777777" w:rsidR="001F708A" w:rsidRDefault="001F708A" w:rsidP="001F708A">
      <w:pPr>
        <w:jc w:val="center"/>
        <w:rPr>
          <w:sz w:val="28"/>
          <w:szCs w:val="28"/>
          <w:u w:val="single"/>
        </w:rPr>
      </w:pPr>
    </w:p>
    <w:p w14:paraId="20DF4102" w14:textId="69E38C46" w:rsidR="001F708A" w:rsidRDefault="001F708A" w:rsidP="001F708A">
      <w:pPr>
        <w:jc w:val="center"/>
        <w:rPr>
          <w:sz w:val="28"/>
          <w:szCs w:val="28"/>
          <w:u w:val="single"/>
        </w:rPr>
      </w:pPr>
      <w:r w:rsidRPr="00526011">
        <w:rPr>
          <w:sz w:val="28"/>
          <w:szCs w:val="28"/>
          <w:u w:val="single"/>
        </w:rPr>
        <w:lastRenderedPageBreak/>
        <w:t xml:space="preserve"> по адресу: город Барнаул, улица Зеленая Роща, 1</w:t>
      </w:r>
      <w:r>
        <w:rPr>
          <w:sz w:val="28"/>
          <w:szCs w:val="28"/>
          <w:u w:val="single"/>
        </w:rPr>
        <w:t xml:space="preserve">, </w:t>
      </w:r>
      <w:r w:rsidR="00481AD3">
        <w:rPr>
          <w:sz w:val="28"/>
          <w:szCs w:val="28"/>
          <w:u w:val="single"/>
        </w:rPr>
        <w:t>в связи</w:t>
      </w:r>
      <w:r w:rsidR="00481AD3" w:rsidRPr="00A45D13">
        <w:rPr>
          <w:sz w:val="28"/>
          <w:szCs w:val="28"/>
          <w:u w:val="single"/>
        </w:rPr>
        <w:t xml:space="preserve"> </w:t>
      </w:r>
      <w:r w:rsidR="00481AD3">
        <w:rPr>
          <w:sz w:val="28"/>
          <w:szCs w:val="28"/>
          <w:u w:val="single"/>
        </w:rPr>
        <w:t xml:space="preserve">с отсутствием </w:t>
      </w:r>
    </w:p>
    <w:p w14:paraId="6CB2F14E" w14:textId="77777777" w:rsidR="001F708A" w:rsidRDefault="001F708A" w:rsidP="001F708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9BF42A7" w14:textId="77777777" w:rsidR="001F708A" w:rsidRDefault="00481AD3" w:rsidP="001F70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 w:rsidR="001F708A">
        <w:rPr>
          <w:sz w:val="28"/>
          <w:szCs w:val="28"/>
          <w:u w:val="single"/>
        </w:rPr>
        <w:t>от физических и юридических лиц.</w:t>
      </w:r>
    </w:p>
    <w:p w14:paraId="461BF74A" w14:textId="77777777" w:rsidR="00150557" w:rsidRDefault="00150557" w:rsidP="001F708A">
      <w:pPr>
        <w:jc w:val="center"/>
        <w:rPr>
          <w:sz w:val="28"/>
          <w:szCs w:val="28"/>
          <w:u w:val="single"/>
        </w:rPr>
      </w:pPr>
    </w:p>
    <w:p w14:paraId="5B5A32F1" w14:textId="77777777" w:rsidR="006374B5" w:rsidRDefault="006374B5" w:rsidP="001F708A">
      <w:pPr>
        <w:jc w:val="center"/>
        <w:rPr>
          <w:sz w:val="28"/>
          <w:szCs w:val="28"/>
          <w:u w:val="single"/>
        </w:rPr>
      </w:pPr>
    </w:p>
    <w:p w14:paraId="7B8B9C66" w14:textId="77777777" w:rsidR="006374B5" w:rsidRPr="006374B5" w:rsidRDefault="006374B5" w:rsidP="001F708A">
      <w:pPr>
        <w:jc w:val="center"/>
        <w:rPr>
          <w:sz w:val="22"/>
          <w:szCs w:val="22"/>
          <w:u w:val="single"/>
        </w:rPr>
      </w:pPr>
    </w:p>
    <w:p w14:paraId="3BEA3A60" w14:textId="77777777" w:rsidR="00981F6E" w:rsidRDefault="00981F6E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1F708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1F708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0166E9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BBA565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DC2BF2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FF4F68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84B8EA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7399D7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FE887E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72772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CF8E47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6A94AE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24A4D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43BF61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CF0B9C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8B0632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02B27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728E27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9AA8E9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1A1DF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63AD86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38B61D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5541CC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EE0B1E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A82705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6D806A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541D6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BEB074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38D56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30706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7E75E4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CA8ED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9E1892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1EF77F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DEB94B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DB05B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8B76A1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645EA3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A2976A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067930" w14:textId="77777777" w:rsidR="001F708A" w:rsidRDefault="001F70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6374B5">
          <w:headerReference w:type="default" r:id="rId8"/>
          <w:pgSz w:w="11906" w:h="16838"/>
          <w:pgMar w:top="1077" w:right="425" w:bottom="102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1F708A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4B5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2023-04-21T07:13:00Z</cp:lastPrinted>
  <dcterms:created xsi:type="dcterms:W3CDTF">2023-02-13T07:26:00Z</dcterms:created>
  <dcterms:modified xsi:type="dcterms:W3CDTF">2023-04-21T07:14:00Z</dcterms:modified>
</cp:coreProperties>
</file>