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421D839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69D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5F3C13">
        <w:rPr>
          <w:sz w:val="28"/>
          <w:szCs w:val="28"/>
          <w:u w:val="single"/>
        </w:rPr>
        <w:t>04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3C894A86" w14:textId="77777777" w:rsidR="00BF69D0" w:rsidRDefault="00754A2A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BF69D0">
        <w:rPr>
          <w:color w:val="000000"/>
          <w:sz w:val="28"/>
          <w:szCs w:val="28"/>
          <w:u w:val="single"/>
        </w:rPr>
        <w:t xml:space="preserve">тракт Павловский, 52в, </w:t>
      </w:r>
      <w:r w:rsidR="00BF69D0" w:rsidRPr="00451380">
        <w:rPr>
          <w:color w:val="000000"/>
          <w:sz w:val="28"/>
          <w:szCs w:val="28"/>
          <w:u w:val="single"/>
        </w:rPr>
        <w:t xml:space="preserve">в части </w:t>
      </w:r>
      <w:r w:rsidR="00BF69D0">
        <w:rPr>
          <w:color w:val="000000"/>
          <w:sz w:val="28"/>
          <w:szCs w:val="28"/>
          <w:u w:val="single"/>
        </w:rPr>
        <w:t>максимального</w:t>
      </w:r>
      <w:r w:rsidR="00BF69D0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BF69D0">
        <w:rPr>
          <w:color w:val="000000"/>
          <w:sz w:val="28"/>
          <w:szCs w:val="28"/>
          <w:u w:val="single"/>
        </w:rPr>
        <w:t>земельного участка – 80,7%.</w:t>
      </w:r>
    </w:p>
    <w:p w14:paraId="0498AB48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76DCAE64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9747C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человек</w:t>
      </w:r>
      <w:r w:rsidR="009747CA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09C1F2E1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1592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5F3C13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F69D0">
        <w:rPr>
          <w:sz w:val="28"/>
          <w:szCs w:val="28"/>
          <w:u w:val="single"/>
        </w:rPr>
        <w:t>85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77777777" w:rsidR="00BF69D0" w:rsidRDefault="00BF69D0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5E6FC27F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BF69D0">
        <w:rPr>
          <w:color w:val="000000"/>
          <w:sz w:val="28"/>
          <w:szCs w:val="28"/>
          <w:u w:val="single"/>
        </w:rPr>
        <w:t xml:space="preserve">тракт Павловский, 52в, </w:t>
      </w:r>
      <w:r w:rsidR="00BF69D0" w:rsidRPr="00451380">
        <w:rPr>
          <w:color w:val="000000"/>
          <w:sz w:val="28"/>
          <w:szCs w:val="28"/>
          <w:u w:val="single"/>
        </w:rPr>
        <w:t xml:space="preserve">в части </w:t>
      </w:r>
      <w:r w:rsidR="00BF69D0">
        <w:rPr>
          <w:color w:val="000000"/>
          <w:sz w:val="28"/>
          <w:szCs w:val="28"/>
          <w:u w:val="single"/>
        </w:rPr>
        <w:t>максимального</w:t>
      </w:r>
      <w:r w:rsidR="00BF69D0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BF69D0">
        <w:rPr>
          <w:color w:val="000000"/>
          <w:sz w:val="28"/>
          <w:szCs w:val="28"/>
          <w:u w:val="single"/>
        </w:rPr>
        <w:t>земельного участка – 80,7%,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2716668A" w14:textId="3F5C00C4" w:rsidR="00BF69D0" w:rsidRDefault="00BF69D0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тракт Павловский, 52в, </w:t>
      </w:r>
      <w:r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>максимального</w:t>
      </w:r>
      <w:r w:rsidRPr="00451380">
        <w:rPr>
          <w:color w:val="000000"/>
          <w:sz w:val="28"/>
          <w:szCs w:val="28"/>
          <w:u w:val="single"/>
        </w:rPr>
        <w:t xml:space="preserve"> процента застройки</w:t>
      </w:r>
    </w:p>
    <w:p w14:paraId="40323276" w14:textId="4959EB80" w:rsidR="00BF69D0" w:rsidRDefault="00BF69D0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68CFDEB" w14:textId="0685A9D9" w:rsidR="00D55D23" w:rsidRPr="00631592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в границах </w:t>
      </w:r>
      <w:r>
        <w:rPr>
          <w:color w:val="000000"/>
          <w:sz w:val="28"/>
          <w:szCs w:val="28"/>
          <w:u w:val="single"/>
        </w:rPr>
        <w:t xml:space="preserve">земельного участка – 80,7%,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15854C40" w14:textId="77FF048E"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BF69D0" w:rsidRPr="00BF69D0">
        <w:rPr>
          <w:sz w:val="28"/>
          <w:szCs w:val="28"/>
          <w:u w:val="single"/>
        </w:rPr>
        <w:t xml:space="preserve"> </w:t>
      </w:r>
      <w:r w:rsidR="00BF69D0">
        <w:rPr>
          <w:sz w:val="28"/>
          <w:szCs w:val="28"/>
          <w:u w:val="single"/>
        </w:rPr>
        <w:t>с учетом поступивших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14:paraId="35CAEFB8" w14:textId="77777777"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455B2FB9" w14:textId="77777777"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указанному вопросу 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77777777" w:rsidR="00BF69D0" w:rsidRDefault="00631592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D7476D4" w14:textId="777B9AE2" w:rsidR="000D4CD8" w:rsidRDefault="005E66F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BF69D0">
              <w:rPr>
                <w:sz w:val="28"/>
                <w:szCs w:val="28"/>
                <w:lang w:eastAsia="ru-RU"/>
              </w:rPr>
              <w:t>архитектуре и</w:t>
            </w:r>
          </w:p>
          <w:p w14:paraId="27FF83FA" w14:textId="12BCFE7C"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3A3CCD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631592">
              <w:rPr>
                <w:sz w:val="28"/>
                <w:szCs w:val="28"/>
                <w:lang w:eastAsia="ru-RU"/>
              </w:rPr>
              <w:t xml:space="preserve">       Р.А.</w:t>
            </w:r>
            <w:r w:rsidR="00BF69D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1592">
              <w:rPr>
                <w:sz w:val="28"/>
                <w:szCs w:val="28"/>
                <w:lang w:eastAsia="ru-RU"/>
              </w:rPr>
              <w:t>Тасюк</w:t>
            </w:r>
            <w:proofErr w:type="spellEnd"/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50BE086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CFFC611" w14:textId="77777777" w:rsidR="002308F5" w:rsidRDefault="002308F5" w:rsidP="002308F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B5E6699" w14:textId="77777777" w:rsidR="002308F5" w:rsidRPr="00BE6695" w:rsidRDefault="002308F5" w:rsidP="002308F5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4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10721"/>
      </w:tblGrid>
      <w:tr w:rsidR="002308F5" w:rsidRPr="00050094" w14:paraId="70281BDA" w14:textId="77777777" w:rsidTr="002308F5">
        <w:trPr>
          <w:trHeight w:val="1393"/>
        </w:trPr>
        <w:tc>
          <w:tcPr>
            <w:tcW w:w="4717" w:type="dxa"/>
            <w:tcBorders>
              <w:top w:val="single" w:sz="4" w:space="0" w:color="auto"/>
            </w:tcBorders>
          </w:tcPr>
          <w:p w14:paraId="5F92CF20" w14:textId="77777777" w:rsidR="002308F5" w:rsidRPr="00050094" w:rsidRDefault="002308F5" w:rsidP="001D50B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0721" w:type="dxa"/>
            <w:tcBorders>
              <w:top w:val="single" w:sz="4" w:space="0" w:color="auto"/>
            </w:tcBorders>
          </w:tcPr>
          <w:p w14:paraId="1E20ECC6" w14:textId="77777777" w:rsidR="002308F5" w:rsidRPr="00050094" w:rsidRDefault="002308F5" w:rsidP="001D50B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308F5" w:rsidRPr="00A8469C" w14:paraId="0C0D927B" w14:textId="77777777" w:rsidTr="002308F5">
        <w:trPr>
          <w:trHeight w:val="1162"/>
        </w:trPr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0E9" w14:textId="77777777" w:rsidR="002308F5" w:rsidRDefault="002308F5" w:rsidP="00230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Гражданин Щ.</w:t>
            </w:r>
          </w:p>
          <w:p w14:paraId="4EAB7C44" w14:textId="3364E148" w:rsidR="005550DA" w:rsidRDefault="005550DA" w:rsidP="002308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Гражданин Ч. и гражданка Л.</w:t>
            </w:r>
          </w:p>
          <w:p w14:paraId="61B345B9" w14:textId="7C9A705C" w:rsidR="002308F5" w:rsidRPr="00A837FE" w:rsidRDefault="002308F5" w:rsidP="002308F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(представитель по доверенности</w:t>
            </w:r>
            <w:r w:rsidR="00101451">
              <w:rPr>
                <w:sz w:val="28"/>
              </w:rPr>
              <w:t xml:space="preserve"> гражданин С.</w:t>
            </w:r>
            <w:r w:rsidR="005550DA">
              <w:rPr>
                <w:sz w:val="28"/>
              </w:rPr>
              <w:t>)</w:t>
            </w:r>
          </w:p>
        </w:tc>
        <w:tc>
          <w:tcPr>
            <w:tcW w:w="10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B654" w14:textId="3295CE0B" w:rsidR="002308F5" w:rsidRPr="00372752" w:rsidRDefault="002308F5" w:rsidP="002308F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При увеличении в застройки на 80,7% будет нарушено нормативное расстояние между границами земельных участков и соответственно нарушены права собственников земельного участка по адресу: тракт Павловский, 52б.</w:t>
            </w:r>
          </w:p>
        </w:tc>
      </w:tr>
    </w:tbl>
    <w:p w14:paraId="470E1EB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BC573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6B0743" w14:textId="77777777" w:rsidR="00087060" w:rsidRDefault="0008706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2023-04-28T03:55:00Z</cp:lastPrinted>
  <dcterms:created xsi:type="dcterms:W3CDTF">2022-04-25T01:43:00Z</dcterms:created>
  <dcterms:modified xsi:type="dcterms:W3CDTF">2023-04-28T03:55:00Z</dcterms:modified>
</cp:coreProperties>
</file>