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A1D5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ИНФОРМАЦИОННОЕ СООБЩЕНИЕ</w:t>
      </w:r>
    </w:p>
    <w:p w14:paraId="78E8515A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14:paraId="0385D5F9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14:paraId="406E50B4" w14:textId="77777777" w:rsidR="00806CE6" w:rsidRDefault="00806CE6" w:rsidP="00806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1AD96A" w14:textId="0E276EEF" w:rsidR="007D3A72" w:rsidRDefault="007D3A72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</w:t>
      </w:r>
      <w:r w:rsidRPr="009A37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основании</w:t>
      </w:r>
      <w:r w:rsidR="009A37F9" w:rsidRPr="009A37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заявления </w:t>
      </w:r>
      <w:r w:rsidR="009A37F9" w:rsidRPr="009A37F9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«НОВАЯ ПЕРСПЕКТИВА» </w:t>
      </w:r>
      <w:r w:rsidRPr="009A37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общественные обсуждения </w:t>
      </w:r>
      <w:r w:rsidRPr="009A37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9A3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проекту решения о предоставлении разрешения на условно разрешенный вид использования земельного участка, расположенного по адресу: </w:t>
      </w:r>
      <w:r w:rsidRPr="009A37F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proofErr w:type="spellStart"/>
      <w:r w:rsidRPr="009A37F9">
        <w:rPr>
          <w:rFonts w:ascii="Times New Roman" w:eastAsia="Times New Roman" w:hAnsi="Times New Roman" w:cs="Times New Roman"/>
          <w:sz w:val="28"/>
          <w:szCs w:val="28"/>
          <w:lang w:eastAsia="ar-SA"/>
        </w:rPr>
        <w:t>г.Барнаул</w:t>
      </w:r>
      <w:proofErr w:type="spellEnd"/>
      <w:r w:rsidR="009A37F9" w:rsidRPr="009A3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A37F9" w:rsidRPr="009A37F9">
        <w:rPr>
          <w:rFonts w:ascii="Times New Roman" w:hAnsi="Times New Roman" w:cs="Times New Roman"/>
          <w:sz w:val="28"/>
          <w:szCs w:val="28"/>
        </w:rPr>
        <w:t>улица Энтузиастов, 47, «блокированная жилая застройка</w:t>
      </w:r>
      <w:r w:rsidRPr="009A37F9">
        <w:rPr>
          <w:rFonts w:ascii="Times New Roman" w:eastAsia="Times New Roman" w:hAnsi="Times New Roman" w:cs="Times New Roman"/>
          <w:sz w:val="28"/>
          <w:szCs w:val="28"/>
          <w:lang w:eastAsia="ar-SA"/>
        </w:rPr>
        <w:t>» отменены.</w:t>
      </w:r>
    </w:p>
    <w:p w14:paraId="1813910D" w14:textId="77777777" w:rsidR="007D3A72" w:rsidRDefault="007D3A72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B05585" w14:textId="77777777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24CDB931" w14:textId="77777777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3465988" w14:textId="7BE5DD59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9A37F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3CE569E2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81BD4C7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BEA052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2195550" w14:textId="77777777" w:rsidR="00D02C42" w:rsidRPr="00806CE6" w:rsidRDefault="00D02C42">
      <w:pPr>
        <w:rPr>
          <w:rFonts w:ascii="Times New Roman" w:hAnsi="Times New Roman" w:cs="Times New Roman"/>
          <w:sz w:val="28"/>
          <w:szCs w:val="28"/>
        </w:rPr>
      </w:pPr>
    </w:p>
    <w:sectPr w:rsidR="00D02C42" w:rsidRPr="0080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FCC"/>
    <w:rsid w:val="00684ABD"/>
    <w:rsid w:val="007D3A72"/>
    <w:rsid w:val="00806CE6"/>
    <w:rsid w:val="009A37F9"/>
    <w:rsid w:val="00B37FCC"/>
    <w:rsid w:val="00D02C42"/>
    <w:rsid w:val="00D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015B"/>
  <w15:docId w15:val="{81FFAF90-2EC6-476E-9961-25F13ED5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Кудашкина Екатерина Николаевна</dc:creator>
  <cp:keywords/>
  <dc:description/>
  <cp:lastModifiedBy>Прокопьева Т.А.</cp:lastModifiedBy>
  <cp:revision>5</cp:revision>
  <cp:lastPrinted>2022-10-24T06:04:00Z</cp:lastPrinted>
  <dcterms:created xsi:type="dcterms:W3CDTF">2019-11-14T06:52:00Z</dcterms:created>
  <dcterms:modified xsi:type="dcterms:W3CDTF">2023-05-02T02:54:00Z</dcterms:modified>
</cp:coreProperties>
</file>