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60D1F9A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B923A4">
        <w:rPr>
          <w:sz w:val="28"/>
          <w:szCs w:val="28"/>
          <w:u w:val="single"/>
        </w:rPr>
        <w:t>05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B923A4">
        <w:rPr>
          <w:sz w:val="28"/>
          <w:szCs w:val="28"/>
          <w:u w:val="single"/>
        </w:rPr>
        <w:t>05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730065A" w14:textId="3AC4648E" w:rsidR="000E09E8" w:rsidRDefault="00754A2A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B923A4" w:rsidRPr="007A3ED5">
        <w:rPr>
          <w:color w:val="000000"/>
          <w:sz w:val="28"/>
          <w:szCs w:val="28"/>
          <w:u w:val="single"/>
        </w:rPr>
        <w:t xml:space="preserve">решения </w:t>
      </w:r>
      <w:r w:rsidR="00B923A4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B923A4">
        <w:rPr>
          <w:color w:val="000000"/>
          <w:sz w:val="28"/>
          <w:szCs w:val="28"/>
          <w:u w:val="single"/>
        </w:rPr>
        <w:t>ый вид исполь</w:t>
      </w:r>
      <w:r w:rsidR="00B923A4" w:rsidRPr="00E06590">
        <w:rPr>
          <w:color w:val="000000"/>
          <w:sz w:val="28"/>
          <w:szCs w:val="28"/>
          <w:u w:val="single"/>
        </w:rPr>
        <w:t>з</w:t>
      </w:r>
      <w:r w:rsidR="00B923A4">
        <w:rPr>
          <w:color w:val="000000"/>
          <w:sz w:val="28"/>
          <w:szCs w:val="28"/>
          <w:u w:val="single"/>
        </w:rPr>
        <w:t xml:space="preserve">ования </w:t>
      </w:r>
      <w:r w:rsidR="00B923A4" w:rsidRPr="00BE1015">
        <w:rPr>
          <w:color w:val="000000"/>
          <w:sz w:val="28"/>
          <w:szCs w:val="28"/>
          <w:u w:val="single"/>
        </w:rPr>
        <w:t>земельн</w:t>
      </w:r>
      <w:r w:rsidR="00B923A4">
        <w:rPr>
          <w:color w:val="000000"/>
          <w:sz w:val="28"/>
          <w:szCs w:val="28"/>
          <w:u w:val="single"/>
        </w:rPr>
        <w:t>ого</w:t>
      </w:r>
      <w:r w:rsidR="00B923A4">
        <w:rPr>
          <w:color w:val="000000"/>
          <w:sz w:val="28"/>
          <w:szCs w:val="28"/>
          <w:u w:val="single"/>
        </w:rPr>
        <w:t xml:space="preserve"> </w:t>
      </w:r>
      <w:r w:rsidR="00B923A4" w:rsidRPr="00BE1015">
        <w:rPr>
          <w:color w:val="000000"/>
          <w:sz w:val="28"/>
          <w:szCs w:val="28"/>
          <w:u w:val="single"/>
        </w:rPr>
        <w:t>участк</w:t>
      </w:r>
      <w:r w:rsidR="00B923A4">
        <w:rPr>
          <w:color w:val="000000"/>
          <w:sz w:val="28"/>
          <w:szCs w:val="28"/>
          <w:u w:val="single"/>
        </w:rPr>
        <w:t>а</w:t>
      </w:r>
      <w:r w:rsidR="00B923A4" w:rsidRPr="00BE1015">
        <w:rPr>
          <w:color w:val="000000"/>
          <w:sz w:val="28"/>
          <w:szCs w:val="28"/>
          <w:u w:val="single"/>
        </w:rPr>
        <w:t>, расположенн</w:t>
      </w:r>
      <w:r w:rsidR="00B923A4">
        <w:rPr>
          <w:color w:val="000000"/>
          <w:sz w:val="28"/>
          <w:szCs w:val="28"/>
          <w:u w:val="single"/>
        </w:rPr>
        <w:t>ого</w:t>
      </w:r>
      <w:r w:rsidR="00B923A4" w:rsidRPr="00BE1015">
        <w:rPr>
          <w:color w:val="000000"/>
          <w:sz w:val="28"/>
          <w:szCs w:val="28"/>
          <w:u w:val="single"/>
        </w:rPr>
        <w:t xml:space="preserve"> по адрес</w:t>
      </w:r>
      <w:r w:rsidR="00B923A4">
        <w:rPr>
          <w:color w:val="000000"/>
          <w:sz w:val="28"/>
          <w:szCs w:val="28"/>
          <w:u w:val="single"/>
        </w:rPr>
        <w:t>у</w:t>
      </w:r>
      <w:r w:rsidR="00B923A4" w:rsidRPr="00BE1015">
        <w:rPr>
          <w:color w:val="000000"/>
          <w:sz w:val="28"/>
          <w:szCs w:val="28"/>
          <w:u w:val="single"/>
        </w:rPr>
        <w:t xml:space="preserve">: </w:t>
      </w:r>
      <w:r w:rsidR="00B923A4" w:rsidRPr="00BD6A71">
        <w:rPr>
          <w:color w:val="000000"/>
          <w:sz w:val="28"/>
          <w:szCs w:val="28"/>
          <w:u w:val="single"/>
        </w:rPr>
        <w:t xml:space="preserve">город </w:t>
      </w:r>
      <w:proofErr w:type="gramStart"/>
      <w:r w:rsidR="00B923A4" w:rsidRPr="00BD6A71">
        <w:rPr>
          <w:color w:val="000000"/>
          <w:sz w:val="28"/>
          <w:szCs w:val="28"/>
          <w:u w:val="single"/>
        </w:rPr>
        <w:t xml:space="preserve">Барнаул, </w:t>
      </w:r>
      <w:r w:rsidR="00B923A4">
        <w:rPr>
          <w:color w:val="000000"/>
          <w:sz w:val="28"/>
          <w:szCs w:val="28"/>
          <w:u w:val="single"/>
        </w:rPr>
        <w:t xml:space="preserve">  </w:t>
      </w:r>
      <w:proofErr w:type="gramEnd"/>
      <w:r w:rsidR="00B923A4">
        <w:rPr>
          <w:color w:val="000000"/>
          <w:sz w:val="28"/>
          <w:szCs w:val="28"/>
          <w:u w:val="single"/>
        </w:rPr>
        <w:t xml:space="preserve">                                                        улица Сельскохозяйственная, 1</w:t>
      </w:r>
      <w:r w:rsidR="00B923A4" w:rsidRPr="00C44FF8">
        <w:rPr>
          <w:color w:val="000000"/>
          <w:sz w:val="28"/>
          <w:szCs w:val="28"/>
          <w:u w:val="single"/>
        </w:rPr>
        <w:t>,</w:t>
      </w:r>
      <w:r w:rsidR="00B923A4">
        <w:rPr>
          <w:color w:val="000000"/>
          <w:sz w:val="28"/>
          <w:szCs w:val="28"/>
          <w:u w:val="single"/>
        </w:rPr>
        <w:t xml:space="preserve"> «склады (код – 6.9)</w:t>
      </w:r>
      <w:r w:rsidR="00B923A4" w:rsidRPr="00C44FF8">
        <w:rPr>
          <w:color w:val="000000"/>
          <w:sz w:val="28"/>
          <w:szCs w:val="28"/>
          <w:u w:val="single"/>
        </w:rPr>
        <w:t>».</w:t>
      </w:r>
    </w:p>
    <w:p w14:paraId="195BFE17" w14:textId="78706357" w:rsidR="00A272B3" w:rsidRPr="00E7306E" w:rsidRDefault="00A272B3" w:rsidP="00A272B3">
      <w:pPr>
        <w:jc w:val="both"/>
        <w:rPr>
          <w:sz w:val="28"/>
          <w:szCs w:val="28"/>
          <w:u w:val="single"/>
          <w:lang w:eastAsia="ru-RU"/>
        </w:rPr>
      </w:pP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2B4637E2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B923A4">
        <w:rPr>
          <w:sz w:val="28"/>
          <w:szCs w:val="28"/>
          <w:u w:val="single"/>
        </w:rPr>
        <w:t>05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3945EA" w:rsidRPr="00E7306E">
        <w:rPr>
          <w:sz w:val="28"/>
          <w:szCs w:val="28"/>
          <w:u w:val="single"/>
        </w:rPr>
        <w:t>0</w:t>
      </w:r>
      <w:r w:rsidR="00B923A4">
        <w:rPr>
          <w:sz w:val="28"/>
          <w:szCs w:val="28"/>
          <w:u w:val="single"/>
        </w:rPr>
        <w:t>5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B923A4">
        <w:rPr>
          <w:sz w:val="28"/>
          <w:szCs w:val="28"/>
          <w:u w:val="single"/>
        </w:rPr>
        <w:t>92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3FF0A8AF" w:rsidR="00E7306E" w:rsidRPr="000E09E8" w:rsidRDefault="00D879C8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B923A4" w:rsidRPr="007A3ED5">
        <w:rPr>
          <w:color w:val="000000"/>
          <w:sz w:val="28"/>
          <w:szCs w:val="28"/>
          <w:u w:val="single"/>
        </w:rPr>
        <w:t xml:space="preserve">решения </w:t>
      </w:r>
      <w:r w:rsidR="00B923A4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B923A4">
        <w:rPr>
          <w:color w:val="000000"/>
          <w:sz w:val="28"/>
          <w:szCs w:val="28"/>
          <w:u w:val="single"/>
        </w:rPr>
        <w:t>ый вид исполь</w:t>
      </w:r>
      <w:r w:rsidR="00B923A4" w:rsidRPr="00E06590">
        <w:rPr>
          <w:color w:val="000000"/>
          <w:sz w:val="28"/>
          <w:szCs w:val="28"/>
          <w:u w:val="single"/>
        </w:rPr>
        <w:t>з</w:t>
      </w:r>
      <w:r w:rsidR="00B923A4">
        <w:rPr>
          <w:color w:val="000000"/>
          <w:sz w:val="28"/>
          <w:szCs w:val="28"/>
          <w:u w:val="single"/>
        </w:rPr>
        <w:t xml:space="preserve">ования </w:t>
      </w:r>
      <w:r w:rsidR="00B923A4" w:rsidRPr="00BE1015">
        <w:rPr>
          <w:color w:val="000000"/>
          <w:sz w:val="28"/>
          <w:szCs w:val="28"/>
          <w:u w:val="single"/>
        </w:rPr>
        <w:t>земельн</w:t>
      </w:r>
      <w:r w:rsidR="00B923A4">
        <w:rPr>
          <w:color w:val="000000"/>
          <w:sz w:val="28"/>
          <w:szCs w:val="28"/>
          <w:u w:val="single"/>
        </w:rPr>
        <w:t xml:space="preserve">ого            </w:t>
      </w:r>
      <w:r w:rsidR="00B923A4" w:rsidRPr="00BE1015">
        <w:rPr>
          <w:color w:val="000000"/>
          <w:sz w:val="28"/>
          <w:szCs w:val="28"/>
          <w:u w:val="single"/>
        </w:rPr>
        <w:t>участк</w:t>
      </w:r>
      <w:r w:rsidR="00B923A4">
        <w:rPr>
          <w:color w:val="000000"/>
          <w:sz w:val="28"/>
          <w:szCs w:val="28"/>
          <w:u w:val="single"/>
        </w:rPr>
        <w:t>а</w:t>
      </w:r>
      <w:r w:rsidR="00B923A4" w:rsidRPr="00BE1015">
        <w:rPr>
          <w:color w:val="000000"/>
          <w:sz w:val="28"/>
          <w:szCs w:val="28"/>
          <w:u w:val="single"/>
        </w:rPr>
        <w:t>, расположенн</w:t>
      </w:r>
      <w:r w:rsidR="00B923A4">
        <w:rPr>
          <w:color w:val="000000"/>
          <w:sz w:val="28"/>
          <w:szCs w:val="28"/>
          <w:u w:val="single"/>
        </w:rPr>
        <w:t>ого</w:t>
      </w:r>
      <w:r w:rsidR="00B923A4" w:rsidRPr="00BE1015">
        <w:rPr>
          <w:color w:val="000000"/>
          <w:sz w:val="28"/>
          <w:szCs w:val="28"/>
          <w:u w:val="single"/>
        </w:rPr>
        <w:t xml:space="preserve"> по адрес</w:t>
      </w:r>
      <w:r w:rsidR="00B923A4">
        <w:rPr>
          <w:color w:val="000000"/>
          <w:sz w:val="28"/>
          <w:szCs w:val="28"/>
          <w:u w:val="single"/>
        </w:rPr>
        <w:t>у</w:t>
      </w:r>
      <w:r w:rsidR="00B923A4" w:rsidRPr="00BE1015">
        <w:rPr>
          <w:color w:val="000000"/>
          <w:sz w:val="28"/>
          <w:szCs w:val="28"/>
          <w:u w:val="single"/>
        </w:rPr>
        <w:t xml:space="preserve">: </w:t>
      </w:r>
      <w:r w:rsidR="00B923A4" w:rsidRPr="00BD6A71">
        <w:rPr>
          <w:color w:val="000000"/>
          <w:sz w:val="28"/>
          <w:szCs w:val="28"/>
          <w:u w:val="single"/>
        </w:rPr>
        <w:t xml:space="preserve">город </w:t>
      </w:r>
      <w:proofErr w:type="gramStart"/>
      <w:r w:rsidR="00B923A4" w:rsidRPr="00BD6A71">
        <w:rPr>
          <w:color w:val="000000"/>
          <w:sz w:val="28"/>
          <w:szCs w:val="28"/>
          <w:u w:val="single"/>
        </w:rPr>
        <w:t xml:space="preserve">Барнаул, </w:t>
      </w:r>
      <w:r w:rsidR="00B923A4">
        <w:rPr>
          <w:color w:val="000000"/>
          <w:sz w:val="28"/>
          <w:szCs w:val="28"/>
          <w:u w:val="single"/>
        </w:rPr>
        <w:t xml:space="preserve">  </w:t>
      </w:r>
      <w:proofErr w:type="gramEnd"/>
      <w:r w:rsidR="00B923A4">
        <w:rPr>
          <w:color w:val="000000"/>
          <w:sz w:val="28"/>
          <w:szCs w:val="28"/>
          <w:u w:val="single"/>
        </w:rPr>
        <w:t xml:space="preserve">                                                        улица Сельскохозяйственная, 1</w:t>
      </w:r>
      <w:r w:rsidR="00B923A4" w:rsidRPr="00C44FF8">
        <w:rPr>
          <w:color w:val="000000"/>
          <w:sz w:val="28"/>
          <w:szCs w:val="28"/>
          <w:u w:val="single"/>
        </w:rPr>
        <w:t>,</w:t>
      </w:r>
      <w:r w:rsidR="00B923A4">
        <w:rPr>
          <w:color w:val="000000"/>
          <w:sz w:val="28"/>
          <w:szCs w:val="28"/>
          <w:u w:val="single"/>
        </w:rPr>
        <w:t xml:space="preserve"> «склады (код – 6.9)</w:t>
      </w:r>
      <w:r w:rsidR="00B923A4" w:rsidRPr="00C44FF8">
        <w:rPr>
          <w:color w:val="000000"/>
          <w:sz w:val="28"/>
          <w:szCs w:val="28"/>
          <w:u w:val="single"/>
        </w:rPr>
        <w:t>».</w:t>
      </w:r>
    </w:p>
    <w:p w14:paraId="5645674B" w14:textId="207F7DA3" w:rsidR="00EF7522" w:rsidRPr="00A272B3" w:rsidRDefault="00EF7522" w:rsidP="00DC67B2">
      <w:pPr>
        <w:jc w:val="both"/>
        <w:rPr>
          <w:sz w:val="28"/>
          <w:szCs w:val="28"/>
          <w:u w:val="single"/>
          <w:lang w:eastAsia="ru-RU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ABE0BF2" w14:textId="0F152DC0" w:rsidR="000D7060" w:rsidRDefault="00A272B3" w:rsidP="000E09E8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B923A4" w:rsidRPr="00BD6A71">
        <w:rPr>
          <w:color w:val="000000"/>
          <w:sz w:val="28"/>
          <w:szCs w:val="28"/>
          <w:u w:val="single"/>
        </w:rPr>
        <w:t>город Барнаул,</w:t>
      </w:r>
      <w:r w:rsidR="00B923A4">
        <w:rPr>
          <w:color w:val="000000"/>
          <w:sz w:val="28"/>
          <w:szCs w:val="28"/>
          <w:u w:val="single"/>
        </w:rPr>
        <w:t xml:space="preserve"> </w:t>
      </w:r>
      <w:r w:rsidR="00B923A4">
        <w:rPr>
          <w:color w:val="000000"/>
          <w:sz w:val="28"/>
          <w:szCs w:val="28"/>
          <w:u w:val="single"/>
        </w:rPr>
        <w:t>улица Сельскохозяйственная, 1</w:t>
      </w:r>
      <w:r w:rsidR="000D7060" w:rsidRPr="00C44FF8">
        <w:rPr>
          <w:color w:val="000000"/>
          <w:sz w:val="28"/>
          <w:szCs w:val="28"/>
          <w:u w:val="single"/>
        </w:rPr>
        <w:t xml:space="preserve">, </w:t>
      </w:r>
    </w:p>
    <w:p w14:paraId="105F5F7D" w14:textId="77777777" w:rsidR="000D7060" w:rsidRDefault="000D7060" w:rsidP="000D706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1B72683A" w:rsidR="008B298D" w:rsidRPr="000D7060" w:rsidRDefault="00B923A4" w:rsidP="000D706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«склады (код – 6.9)</w:t>
      </w:r>
      <w:r w:rsidRPr="00C44FF8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 </w:t>
      </w:r>
      <w:r w:rsidR="008B298D" w:rsidRPr="00090CB9">
        <w:rPr>
          <w:sz w:val="28"/>
          <w:szCs w:val="28"/>
          <w:u w:val="single"/>
        </w:rPr>
        <w:t>в комиссию</w:t>
      </w:r>
      <w:r w:rsidRPr="00B923A4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72CEB8A5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0115FC92" w:rsidR="00BE1F61" w:rsidRDefault="00B923A4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60D029E3" w14:textId="5820598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</w:t>
            </w:r>
            <w:r w:rsidR="00B923A4">
              <w:rPr>
                <w:sz w:val="28"/>
                <w:szCs w:val="28"/>
                <w:lang w:eastAsia="ru-RU"/>
              </w:rPr>
              <w:t xml:space="preserve">и развитию города                                                                        </w:t>
            </w:r>
          </w:p>
          <w:p w14:paraId="2CE3C421" w14:textId="66EAC8A5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0B30729" w14:textId="77777777" w:rsidR="005E66F0" w:rsidRDefault="005E66F0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4596A8A" w:rsidR="00B923A4" w:rsidRPr="00D4151B" w:rsidRDefault="00B923A4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B923A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B923A4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D7060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923A4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14</cp:revision>
  <cp:lastPrinted>2023-05-10T05:07:00Z</cp:lastPrinted>
  <dcterms:created xsi:type="dcterms:W3CDTF">2023-02-07T02:25:00Z</dcterms:created>
  <dcterms:modified xsi:type="dcterms:W3CDTF">2023-05-10T05:08:00Z</dcterms:modified>
</cp:coreProperties>
</file>