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1E386179" w:rsidR="00C9510E" w:rsidRPr="002105B4" w:rsidRDefault="00554739" w:rsidP="00C9510E">
      <w:pPr>
        <w:pStyle w:val="a3"/>
        <w:spacing w:after="0" w:line="240" w:lineRule="auto"/>
        <w:ind w:right="-2"/>
        <w:jc w:val="both"/>
        <w:rPr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B4493" w:rsidRPr="009B4493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  <w:r w:rsidR="009B4493">
        <w:rPr>
          <w:szCs w:val="28"/>
        </w:rPr>
        <w:t xml:space="preserve">                                          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342249D" w14:textId="320E9B53" w:rsidR="002105B4" w:rsidRPr="009B4493" w:rsidRDefault="006B330F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</w:t>
      </w:r>
      <w:r w:rsidR="00E06590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нный вид использования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2105B4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</w:t>
      </w:r>
      <w:r w:rsidR="00C9510E" w:rsidRPr="009B4493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9B4493" w:rsidRPr="009B4493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9B4493" w:rsidRPr="009B4493">
        <w:rPr>
          <w:rFonts w:ascii="Times New Roman" w:hAnsi="Times New Roman" w:cs="Times New Roman"/>
          <w:sz w:val="28"/>
          <w:szCs w:val="28"/>
          <w:u w:val="single"/>
        </w:rPr>
        <w:t>Власихинская</w:t>
      </w:r>
      <w:proofErr w:type="spellEnd"/>
      <w:r w:rsidR="009B4493" w:rsidRPr="009B4493">
        <w:rPr>
          <w:rFonts w:ascii="Times New Roman" w:hAnsi="Times New Roman" w:cs="Times New Roman"/>
          <w:sz w:val="28"/>
          <w:szCs w:val="28"/>
          <w:u w:val="single"/>
        </w:rPr>
        <w:t>, земельный участок 169, «склады (код – 6.9)».</w:t>
      </w:r>
    </w:p>
    <w:p w14:paraId="12A24804" w14:textId="77777777" w:rsidR="002105B4" w:rsidRDefault="002105B4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A80AA9D" w14:textId="4B839970" w:rsidR="008A7AD9" w:rsidRDefault="008A7AD9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C4C7FCE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47539EB2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1DF642C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9B4493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21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</w:t>
      </w:r>
      <w:r w:rsidR="002105B4">
        <w:rPr>
          <w:rFonts w:ascii="Times New Roman" w:hAnsi="Times New Roman"/>
          <w:sz w:val="28"/>
          <w:szCs w:val="28"/>
          <w:u w:val="single"/>
        </w:rPr>
        <w:t>6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2F79935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2105B4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</w:t>
      </w:r>
      <w:r w:rsidR="002105B4">
        <w:rPr>
          <w:rFonts w:ascii="Times New Roman CYR" w:hAnsi="Times New Roman CYR" w:cs="Times New Roman CYR"/>
          <w:sz w:val="28"/>
          <w:szCs w:val="28"/>
        </w:rPr>
        <w:t>л</w:t>
      </w:r>
      <w:r w:rsidR="00C75C1B">
        <w:rPr>
          <w:rFonts w:ascii="Times New Roman CYR" w:hAnsi="Times New Roman CYR" w:cs="Times New Roman CYR"/>
          <w:sz w:val="28"/>
          <w:szCs w:val="28"/>
        </w:rPr>
        <w:t>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105B4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B4493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08F8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2023-06-09T08:28:00Z</cp:lastPrinted>
  <dcterms:created xsi:type="dcterms:W3CDTF">2023-05-15T01:50:00Z</dcterms:created>
  <dcterms:modified xsi:type="dcterms:W3CDTF">2023-06-09T08:35:00Z</dcterms:modified>
</cp:coreProperties>
</file>