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B649D69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61F56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F61F56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753D1E91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F61F56">
        <w:rPr>
          <w:bCs/>
          <w:iCs/>
          <w:sz w:val="28"/>
          <w:szCs w:val="28"/>
          <w:u w:val="single"/>
        </w:rPr>
        <w:t>по внесе</w:t>
      </w:r>
      <w:r w:rsidR="00F61F56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F61F56">
        <w:rPr>
          <w:bCs/>
          <w:iCs/>
          <w:sz w:val="28"/>
          <w:szCs w:val="28"/>
          <w:u w:val="single"/>
        </w:rPr>
        <w:softHyphen/>
        <w:t>ния застроенной территории в границах кадастрового квартала 22:63:030505, ограниченного улицей Новосибирской, улицей Кружевной и проездом Инициа</w:t>
      </w:r>
      <w:r w:rsidR="00F61F56">
        <w:rPr>
          <w:bCs/>
          <w:iCs/>
          <w:sz w:val="28"/>
          <w:szCs w:val="28"/>
          <w:u w:val="single"/>
        </w:rPr>
        <w:softHyphen/>
        <w:t xml:space="preserve">тивным 2-м в </w:t>
      </w:r>
      <w:proofErr w:type="spellStart"/>
      <w:r w:rsidR="00F61F56">
        <w:rPr>
          <w:bCs/>
          <w:iCs/>
          <w:sz w:val="28"/>
          <w:szCs w:val="28"/>
          <w:u w:val="single"/>
        </w:rPr>
        <w:t>г.Барнауле</w:t>
      </w:r>
      <w:proofErr w:type="spellEnd"/>
      <w:r w:rsidR="00F61F56">
        <w:rPr>
          <w:bCs/>
          <w:iCs/>
          <w:sz w:val="28"/>
          <w:szCs w:val="28"/>
          <w:u w:val="single"/>
        </w:rPr>
        <w:t>, в отно</w:t>
      </w:r>
      <w:r w:rsidR="00F61F56">
        <w:rPr>
          <w:bCs/>
          <w:iCs/>
          <w:sz w:val="28"/>
          <w:szCs w:val="28"/>
          <w:u w:val="single"/>
        </w:rPr>
        <w:softHyphen/>
        <w:t>шении земельного участка по ад</w:t>
      </w:r>
      <w:r w:rsidR="00F61F56">
        <w:rPr>
          <w:bCs/>
          <w:iCs/>
          <w:sz w:val="28"/>
          <w:szCs w:val="28"/>
          <w:u w:val="single"/>
        </w:rPr>
        <w:softHyphen/>
        <w:t>ресу: город Барнаул, проезд Ини</w:t>
      </w:r>
      <w:r w:rsidR="00F61F56">
        <w:rPr>
          <w:bCs/>
          <w:iCs/>
          <w:sz w:val="28"/>
          <w:szCs w:val="28"/>
          <w:u w:val="single"/>
        </w:rPr>
        <w:softHyphen/>
        <w:t>циативный 6-й, 50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6B08103E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61F56">
        <w:rPr>
          <w:sz w:val="28"/>
          <w:szCs w:val="28"/>
          <w:u w:val="single"/>
        </w:rPr>
        <w:t>04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07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 w:rsidRPr="00D14D5F">
        <w:rPr>
          <w:sz w:val="28"/>
          <w:szCs w:val="28"/>
          <w:u w:val="single"/>
        </w:rPr>
        <w:t>1</w:t>
      </w:r>
      <w:r w:rsidR="00F61F56">
        <w:rPr>
          <w:sz w:val="28"/>
          <w:szCs w:val="28"/>
          <w:u w:val="single"/>
        </w:rPr>
        <w:t>36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472BDBC7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57F0D">
        <w:rPr>
          <w:bCs/>
          <w:iCs/>
          <w:sz w:val="28"/>
          <w:szCs w:val="28"/>
          <w:u w:val="single"/>
        </w:rPr>
        <w:t xml:space="preserve">по проекту </w:t>
      </w:r>
      <w:r w:rsidR="00F61F56">
        <w:rPr>
          <w:bCs/>
          <w:iCs/>
          <w:sz w:val="28"/>
          <w:szCs w:val="28"/>
          <w:u w:val="single"/>
        </w:rPr>
        <w:t>по внесе</w:t>
      </w:r>
      <w:r w:rsidR="00F61F56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F61F56">
        <w:rPr>
          <w:bCs/>
          <w:iCs/>
          <w:sz w:val="28"/>
          <w:szCs w:val="28"/>
          <w:u w:val="single"/>
        </w:rPr>
        <w:softHyphen/>
        <w:t>ния застроенной территории в границах кадастрового квартала 22:63:030505, ограниченного улицей Новосибирской, улицей Кружевной и проездом Инициа</w:t>
      </w:r>
      <w:r w:rsidR="00F61F56">
        <w:rPr>
          <w:bCs/>
          <w:iCs/>
          <w:sz w:val="28"/>
          <w:szCs w:val="28"/>
          <w:u w:val="single"/>
        </w:rPr>
        <w:softHyphen/>
        <w:t xml:space="preserve">тивным 2-м в </w:t>
      </w:r>
      <w:proofErr w:type="spellStart"/>
      <w:r w:rsidR="00F61F56">
        <w:rPr>
          <w:bCs/>
          <w:iCs/>
          <w:sz w:val="28"/>
          <w:szCs w:val="28"/>
          <w:u w:val="single"/>
        </w:rPr>
        <w:t>г.Барнауле</w:t>
      </w:r>
      <w:proofErr w:type="spellEnd"/>
      <w:r w:rsidR="00F61F56">
        <w:rPr>
          <w:bCs/>
          <w:iCs/>
          <w:sz w:val="28"/>
          <w:szCs w:val="28"/>
          <w:u w:val="single"/>
        </w:rPr>
        <w:t>, в отно</w:t>
      </w:r>
      <w:r w:rsidR="00F61F56">
        <w:rPr>
          <w:bCs/>
          <w:iCs/>
          <w:sz w:val="28"/>
          <w:szCs w:val="28"/>
          <w:u w:val="single"/>
        </w:rPr>
        <w:softHyphen/>
        <w:t>шении земельного участка по ад</w:t>
      </w:r>
      <w:r w:rsidR="00F61F56">
        <w:rPr>
          <w:bCs/>
          <w:iCs/>
          <w:sz w:val="28"/>
          <w:szCs w:val="28"/>
          <w:u w:val="single"/>
        </w:rPr>
        <w:softHyphen/>
        <w:t>ресу: город Барнаул, проезд Ини</w:t>
      </w:r>
      <w:r w:rsidR="00F61F56">
        <w:rPr>
          <w:bCs/>
          <w:iCs/>
          <w:sz w:val="28"/>
          <w:szCs w:val="28"/>
          <w:u w:val="single"/>
        </w:rPr>
        <w:softHyphen/>
        <w:t>циативный 6-й, 50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CB96CC8" w14:textId="77777777" w:rsidR="00F61F56" w:rsidRDefault="004F2B19" w:rsidP="00F61F56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61F56">
        <w:rPr>
          <w:bCs/>
          <w:iCs/>
          <w:sz w:val="28"/>
          <w:szCs w:val="28"/>
          <w:u w:val="single"/>
        </w:rPr>
        <w:t>по внесе</w:t>
      </w:r>
      <w:r w:rsidR="00F61F56">
        <w:rPr>
          <w:bCs/>
          <w:iCs/>
          <w:sz w:val="28"/>
          <w:szCs w:val="28"/>
          <w:u w:val="single"/>
        </w:rPr>
        <w:softHyphen/>
        <w:t>нию изменений в проект межева</w:t>
      </w:r>
      <w:r w:rsidR="00F61F56">
        <w:rPr>
          <w:bCs/>
          <w:iCs/>
          <w:sz w:val="28"/>
          <w:szCs w:val="28"/>
          <w:u w:val="single"/>
        </w:rPr>
        <w:softHyphen/>
        <w:t xml:space="preserve">ния </w:t>
      </w:r>
      <w:r w:rsidR="00F61F56" w:rsidRPr="00E46508">
        <w:rPr>
          <w:sz w:val="20"/>
          <w:szCs w:val="20"/>
        </w:rPr>
        <w:t>аргументированные рекомендации</w:t>
      </w:r>
    </w:p>
    <w:p w14:paraId="532F8E6D" w14:textId="77777777" w:rsidR="00F61F56" w:rsidRDefault="00F61F56" w:rsidP="00F61F56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застроенной территории в границах кадастрового квартала 22:63:030505, </w:t>
      </w:r>
    </w:p>
    <w:p w14:paraId="3E5EBAC3" w14:textId="6277BF4A" w:rsidR="00F61F56" w:rsidRDefault="00F61F56" w:rsidP="00F61F56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6CC4B2C6" w14:textId="77777777" w:rsidR="00F61F56" w:rsidRDefault="00F61F56" w:rsidP="00F61F56">
      <w:pPr>
        <w:contextualSpacing/>
        <w:jc w:val="center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ограниченного улицей Новосибирской, ули</w:t>
      </w:r>
      <w:r>
        <w:rPr>
          <w:bCs/>
          <w:iCs/>
          <w:sz w:val="28"/>
          <w:szCs w:val="28"/>
          <w:u w:val="single"/>
        </w:rPr>
        <w:t xml:space="preserve">цей Кружевной и проездом </w:t>
      </w:r>
    </w:p>
    <w:p w14:paraId="7B50FB46" w14:textId="510B49FE" w:rsidR="00F61F56" w:rsidRDefault="00F61F56" w:rsidP="00F61F56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778C68E1" w14:textId="77777777" w:rsidR="00F61F56" w:rsidRPr="00687E61" w:rsidRDefault="00F61F56" w:rsidP="00F61F56">
      <w:pPr>
        <w:spacing w:line="233" w:lineRule="auto"/>
        <w:jc w:val="center"/>
        <w:rPr>
          <w:sz w:val="20"/>
          <w:szCs w:val="20"/>
        </w:rPr>
      </w:pPr>
      <w:r>
        <w:rPr>
          <w:bCs/>
          <w:iCs/>
          <w:sz w:val="28"/>
          <w:szCs w:val="28"/>
          <w:u w:val="single"/>
        </w:rPr>
        <w:t>Инициа</w:t>
      </w:r>
      <w:r>
        <w:rPr>
          <w:bCs/>
          <w:iCs/>
          <w:sz w:val="28"/>
          <w:szCs w:val="28"/>
          <w:u w:val="single"/>
        </w:rPr>
        <w:t xml:space="preserve">тивным 2-м в </w:t>
      </w:r>
      <w:proofErr w:type="spellStart"/>
      <w:r>
        <w:rPr>
          <w:bCs/>
          <w:iCs/>
          <w:sz w:val="28"/>
          <w:szCs w:val="28"/>
          <w:u w:val="single"/>
        </w:rPr>
        <w:t>г.Барнауле</w:t>
      </w:r>
      <w:proofErr w:type="spellEnd"/>
      <w:r>
        <w:rPr>
          <w:bCs/>
          <w:iCs/>
          <w:sz w:val="28"/>
          <w:szCs w:val="28"/>
          <w:u w:val="single"/>
        </w:rPr>
        <w:t>, в отно</w:t>
      </w:r>
      <w:r>
        <w:rPr>
          <w:bCs/>
          <w:iCs/>
          <w:sz w:val="28"/>
          <w:szCs w:val="28"/>
          <w:u w:val="single"/>
        </w:rPr>
        <w:softHyphen/>
        <w:t>шении земельного участка по ад</w:t>
      </w:r>
      <w:r>
        <w:rPr>
          <w:bCs/>
          <w:iCs/>
          <w:sz w:val="28"/>
          <w:szCs w:val="28"/>
          <w:u w:val="single"/>
        </w:rPr>
        <w:softHyphen/>
        <w:t xml:space="preserve">ресу: город </w:t>
      </w: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0F67A186" w14:textId="60A06783" w:rsidR="00F61F56" w:rsidRPr="00F61F56" w:rsidRDefault="00F61F56" w:rsidP="00F61F56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bCs/>
          <w:iCs/>
          <w:sz w:val="28"/>
          <w:szCs w:val="28"/>
          <w:u w:val="single"/>
        </w:rPr>
        <w:t>Барнаул, проезд Ини</w:t>
      </w:r>
      <w:r>
        <w:rPr>
          <w:bCs/>
          <w:iCs/>
          <w:sz w:val="28"/>
          <w:szCs w:val="28"/>
          <w:u w:val="single"/>
        </w:rPr>
        <w:softHyphen/>
        <w:t>циативный 6-й, 50</w:t>
      </w:r>
      <w:r>
        <w:rPr>
          <w:sz w:val="28"/>
          <w:szCs w:val="28"/>
          <w:u w:val="single"/>
        </w:rPr>
        <w:t>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  <w:bookmarkStart w:id="0" w:name="_GoBack"/>
      <w:bookmarkEnd w:id="0"/>
    </w:p>
    <w:p w14:paraId="49F83F33" w14:textId="0B3069EC" w:rsidR="00055CCD" w:rsidRDefault="00055CCD" w:rsidP="00457F0D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</w:p>
    <w:p w14:paraId="44E46C37" w14:textId="2845C868" w:rsidR="004744ED" w:rsidRDefault="004744ED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6EAE2F6C" w14:textId="26E06FDE" w:rsidR="00687E61" w:rsidRDefault="00687E61" w:rsidP="00687E61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 w:rsidRPr="00967AF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2B05-1777-42AF-ABC7-474F8893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2023-07-05T09:18:00Z</cp:lastPrinted>
  <dcterms:created xsi:type="dcterms:W3CDTF">2023-07-05T09:19:00Z</dcterms:created>
  <dcterms:modified xsi:type="dcterms:W3CDTF">2023-07-05T09:19:00Z</dcterms:modified>
</cp:coreProperties>
</file>