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1C1B559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061504">
        <w:rPr>
          <w:sz w:val="28"/>
          <w:szCs w:val="28"/>
          <w:u w:val="single"/>
        </w:rPr>
        <w:t>01</w:t>
      </w:r>
      <w:r w:rsidRPr="00E7306E">
        <w:rPr>
          <w:sz w:val="28"/>
          <w:szCs w:val="28"/>
        </w:rPr>
        <w:t>»</w:t>
      </w:r>
      <w:r w:rsidR="00061504">
        <w:rPr>
          <w:sz w:val="28"/>
          <w:szCs w:val="28"/>
        </w:rPr>
        <w:t xml:space="preserve"> 08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7E0CDF54" w:rsidR="002E0475" w:rsidRDefault="00754A2A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061504" w:rsidRPr="004D72F1">
        <w:rPr>
          <w:sz w:val="28"/>
          <w:szCs w:val="28"/>
          <w:u w:val="single"/>
        </w:rPr>
        <w:t xml:space="preserve">город </w:t>
      </w:r>
      <w:proofErr w:type="gramStart"/>
      <w:r w:rsidR="00061504" w:rsidRPr="004D72F1">
        <w:rPr>
          <w:sz w:val="28"/>
          <w:szCs w:val="28"/>
          <w:u w:val="single"/>
        </w:rPr>
        <w:t xml:space="preserve">Барнаул, </w:t>
      </w:r>
      <w:r w:rsidR="00061504">
        <w:rPr>
          <w:sz w:val="28"/>
          <w:szCs w:val="28"/>
          <w:u w:val="single"/>
        </w:rPr>
        <w:t xml:space="preserve">  </w:t>
      </w:r>
      <w:proofErr w:type="gramEnd"/>
      <w:r w:rsidR="00061504">
        <w:rPr>
          <w:sz w:val="28"/>
          <w:szCs w:val="28"/>
          <w:u w:val="single"/>
        </w:rPr>
        <w:t xml:space="preserve">                                                       </w:t>
      </w:r>
      <w:r w:rsidR="00061504" w:rsidRPr="004D72F1">
        <w:rPr>
          <w:sz w:val="28"/>
          <w:szCs w:val="28"/>
          <w:u w:val="single"/>
        </w:rPr>
        <w:t xml:space="preserve">проезд </w:t>
      </w:r>
      <w:r w:rsidR="00061504">
        <w:rPr>
          <w:sz w:val="28"/>
          <w:szCs w:val="28"/>
          <w:u w:val="single"/>
        </w:rPr>
        <w:t xml:space="preserve">  </w:t>
      </w:r>
      <w:r w:rsidR="00061504" w:rsidRPr="004D72F1">
        <w:rPr>
          <w:sz w:val="28"/>
          <w:szCs w:val="28"/>
          <w:u w:val="single"/>
        </w:rPr>
        <w:t>Кооперативный</w:t>
      </w:r>
      <w:r w:rsidR="00061504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>4-й, 3 «блокированная жилая постройка (код - 2.3)».</w:t>
      </w:r>
    </w:p>
    <w:p w14:paraId="669B8DF9" w14:textId="77777777" w:rsidR="00061504" w:rsidRPr="00E7306E" w:rsidRDefault="00061504" w:rsidP="0006150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795354E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061504">
        <w:rPr>
          <w:sz w:val="28"/>
          <w:szCs w:val="28"/>
          <w:u w:val="single"/>
        </w:rPr>
        <w:t>01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61504">
        <w:rPr>
          <w:sz w:val="28"/>
          <w:szCs w:val="28"/>
          <w:u w:val="single"/>
        </w:rPr>
        <w:t>08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061504">
        <w:rPr>
          <w:sz w:val="28"/>
          <w:szCs w:val="28"/>
          <w:u w:val="single"/>
        </w:rPr>
        <w:t>141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654199DA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 xml:space="preserve">город Барнаул, проезд </w:t>
      </w:r>
      <w:r w:rsidR="00061504">
        <w:rPr>
          <w:sz w:val="28"/>
          <w:szCs w:val="28"/>
          <w:u w:val="single"/>
        </w:rPr>
        <w:t xml:space="preserve">  </w:t>
      </w:r>
      <w:r w:rsidR="00061504" w:rsidRPr="004D72F1">
        <w:rPr>
          <w:sz w:val="28"/>
          <w:szCs w:val="28"/>
          <w:u w:val="single"/>
        </w:rPr>
        <w:t>Кооперативный</w:t>
      </w:r>
      <w:r w:rsidR="00061504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>4-й, 3 «блокированная жилая постройка (код - 2.3)».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578B0BD6" w14:textId="77777777" w:rsidR="00061504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061504" w:rsidRPr="004D72F1">
        <w:rPr>
          <w:sz w:val="28"/>
          <w:szCs w:val="28"/>
          <w:u w:val="single"/>
        </w:rPr>
        <w:t>город Барнаул,</w:t>
      </w:r>
      <w:r w:rsidR="00061504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 xml:space="preserve">проезд </w:t>
      </w:r>
      <w:r w:rsidR="00061504">
        <w:rPr>
          <w:sz w:val="28"/>
          <w:szCs w:val="28"/>
          <w:u w:val="single"/>
        </w:rPr>
        <w:t xml:space="preserve">  </w:t>
      </w:r>
      <w:r w:rsidR="00061504" w:rsidRPr="004D72F1">
        <w:rPr>
          <w:sz w:val="28"/>
          <w:szCs w:val="28"/>
          <w:u w:val="single"/>
        </w:rPr>
        <w:t>Кооперативный</w:t>
      </w:r>
      <w:r w:rsidR="00061504">
        <w:rPr>
          <w:sz w:val="28"/>
          <w:szCs w:val="28"/>
          <w:u w:val="single"/>
        </w:rPr>
        <w:t xml:space="preserve"> </w:t>
      </w:r>
      <w:r w:rsidR="00061504" w:rsidRPr="004D72F1">
        <w:rPr>
          <w:sz w:val="28"/>
          <w:szCs w:val="28"/>
          <w:u w:val="single"/>
        </w:rPr>
        <w:t xml:space="preserve">4-й, 3 </w:t>
      </w:r>
    </w:p>
    <w:p w14:paraId="40FF8101" w14:textId="10000E8C" w:rsidR="00061504" w:rsidRDefault="00061504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9B509E6" w14:textId="3FA9930D" w:rsidR="00C66655" w:rsidRDefault="00061504" w:rsidP="00061504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D72F1">
        <w:rPr>
          <w:sz w:val="28"/>
          <w:szCs w:val="28"/>
          <w:u w:val="single"/>
        </w:rPr>
        <w:t>«блокированная жилая постройка (код - 2.3)»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72E36B81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</w:p>
    <w:p w14:paraId="7B366BB8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83B5FEE" w14:textId="62D53502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77777777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061504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70DB11" w14:textId="58C4C656" w:rsidR="00090CB9" w:rsidRPr="00061504" w:rsidRDefault="00090CB9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FF9AB9C" w14:textId="78393564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5C24699" w14:textId="77777777" w:rsidR="00E7306E" w:rsidRPr="0006150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06150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Pr="00061504" w:rsidRDefault="00090CB9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52405D37" w14:textId="0A44ED43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4ED47F" w14:textId="183AC59C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1BBB15D" w14:textId="388FFF66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0745B1E4" w14:textId="17C63665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061504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54B9D4C0" w:rsidR="00E7306E" w:rsidRPr="00061504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6150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____________/Е.Н. Кудашкина</w:t>
      </w:r>
      <w:r w:rsidRPr="00061504">
        <w:rPr>
          <w:rFonts w:ascii="Times New Roman CYR" w:hAnsi="Times New Roman CYR" w:cs="Times New Roman CYR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16</cp:revision>
  <cp:lastPrinted>2023-08-02T09:44:00Z</cp:lastPrinted>
  <dcterms:created xsi:type="dcterms:W3CDTF">2023-02-07T02:25:00Z</dcterms:created>
  <dcterms:modified xsi:type="dcterms:W3CDTF">2023-08-02T09:44:00Z</dcterms:modified>
</cp:coreProperties>
</file>