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611599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61159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611599">
      <w:pPr>
        <w:ind w:firstLine="540"/>
        <w:jc w:val="center"/>
        <w:rPr>
          <w:sz w:val="28"/>
          <w:szCs w:val="28"/>
        </w:rPr>
      </w:pPr>
    </w:p>
    <w:p w14:paraId="28A6CAC8" w14:textId="0F573AA7" w:rsidR="00EF7522" w:rsidRDefault="00BC1ABF" w:rsidP="0061159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530CD0">
        <w:rPr>
          <w:sz w:val="28"/>
          <w:szCs w:val="28"/>
          <w:u w:val="single"/>
        </w:rPr>
        <w:t>2</w:t>
      </w:r>
      <w:r w:rsidR="003B57D8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»</w:t>
      </w:r>
      <w:r w:rsidR="00611599" w:rsidRPr="00611599">
        <w:rPr>
          <w:sz w:val="28"/>
          <w:szCs w:val="28"/>
          <w:u w:val="single"/>
        </w:rPr>
        <w:t xml:space="preserve">   </w:t>
      </w:r>
      <w:proofErr w:type="gramEnd"/>
      <w:r w:rsidR="00611599" w:rsidRPr="00611599">
        <w:rPr>
          <w:sz w:val="28"/>
          <w:szCs w:val="28"/>
          <w:u w:val="single"/>
        </w:rPr>
        <w:t xml:space="preserve"> </w:t>
      </w:r>
      <w:r w:rsidR="00530CD0" w:rsidRPr="00611599">
        <w:rPr>
          <w:sz w:val="28"/>
          <w:szCs w:val="28"/>
          <w:u w:val="single"/>
        </w:rPr>
        <w:t>08</w:t>
      </w:r>
      <w:r w:rsidR="00611599" w:rsidRPr="00611599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611599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611599" w:rsidRDefault="0053766F" w:rsidP="00611599">
      <w:pPr>
        <w:autoSpaceDE w:val="0"/>
        <w:rPr>
          <w:sz w:val="32"/>
        </w:rPr>
      </w:pPr>
    </w:p>
    <w:p w14:paraId="33A6E38A" w14:textId="77777777" w:rsidR="00D879C8" w:rsidRDefault="006857CB" w:rsidP="00611599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611599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611599" w:rsidRDefault="00202397" w:rsidP="00611599">
      <w:pPr>
        <w:autoSpaceDE w:val="0"/>
        <w:jc w:val="center"/>
        <w:rPr>
          <w:sz w:val="32"/>
        </w:rPr>
      </w:pPr>
    </w:p>
    <w:p w14:paraId="644F5D9B" w14:textId="5F54A0CE" w:rsidR="000E0822" w:rsidRDefault="00754A2A" w:rsidP="00652ABB">
      <w:pPr>
        <w:ind w:left="142"/>
        <w:contextualSpacing/>
        <w:jc w:val="both"/>
        <w:rPr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652ABB" w:rsidRPr="00652ABB">
        <w:rPr>
          <w:bCs/>
          <w:iCs/>
          <w:sz w:val="28"/>
          <w:szCs w:val="28"/>
          <w:u w:val="single"/>
        </w:rPr>
        <w:t xml:space="preserve">по проекту по внесению изменений в проект межевания застроенной территории в границах кадастровых кварталов 22:63:050107, 22:63:050108, 22:63:050111, 22:63:050101, 22:63:050103, 22:63:050105, 22:63:050109, ограниченных проспектом Комсомольским, улицей Димитрова, улицей Промышленной и улицей Чернышевского в г.Барнауле (микрорайон 16), в отношении земельного участка с местоположением: </w:t>
      </w:r>
      <w:proofErr w:type="spellStart"/>
      <w:r w:rsidR="00652ABB" w:rsidRPr="00652ABB">
        <w:rPr>
          <w:bCs/>
          <w:iCs/>
          <w:sz w:val="28"/>
          <w:szCs w:val="28"/>
          <w:u w:val="single"/>
        </w:rPr>
        <w:t>г.Барнаул</w:t>
      </w:r>
      <w:proofErr w:type="spellEnd"/>
      <w:r w:rsidR="00652ABB" w:rsidRPr="00652ABB">
        <w:rPr>
          <w:bCs/>
          <w:iCs/>
          <w:sz w:val="28"/>
          <w:szCs w:val="28"/>
          <w:u w:val="single"/>
        </w:rPr>
        <w:t xml:space="preserve">, прилегающий к западной границе земельного участка по адресу: </w:t>
      </w:r>
      <w:proofErr w:type="spellStart"/>
      <w:r w:rsidR="00652ABB" w:rsidRPr="00652ABB">
        <w:rPr>
          <w:bCs/>
          <w:iCs/>
          <w:sz w:val="28"/>
          <w:szCs w:val="28"/>
          <w:u w:val="single"/>
        </w:rPr>
        <w:t>г.Барнаул</w:t>
      </w:r>
      <w:proofErr w:type="spellEnd"/>
      <w:r w:rsidR="00652ABB" w:rsidRPr="00652ABB">
        <w:rPr>
          <w:bCs/>
          <w:iCs/>
          <w:sz w:val="28"/>
          <w:szCs w:val="28"/>
          <w:u w:val="single"/>
        </w:rPr>
        <w:t xml:space="preserve">, </w:t>
      </w:r>
      <w:proofErr w:type="spellStart"/>
      <w:r w:rsidR="00652ABB" w:rsidRPr="00652ABB">
        <w:rPr>
          <w:bCs/>
          <w:iCs/>
          <w:sz w:val="28"/>
          <w:szCs w:val="28"/>
          <w:u w:val="single"/>
        </w:rPr>
        <w:t>ул.Чернышевского</w:t>
      </w:r>
      <w:proofErr w:type="spellEnd"/>
      <w:r w:rsidR="00652ABB" w:rsidRPr="00652ABB">
        <w:rPr>
          <w:bCs/>
          <w:iCs/>
          <w:sz w:val="28"/>
          <w:szCs w:val="28"/>
          <w:u w:val="single"/>
        </w:rPr>
        <w:t>, 10.</w:t>
      </w:r>
    </w:p>
    <w:p w14:paraId="4CA9F094" w14:textId="77777777" w:rsidR="00652ABB" w:rsidRPr="00611599" w:rsidRDefault="00652ABB" w:rsidP="00652ABB">
      <w:pPr>
        <w:ind w:left="142"/>
        <w:contextualSpacing/>
        <w:jc w:val="both"/>
        <w:rPr>
          <w:sz w:val="44"/>
          <w:szCs w:val="28"/>
          <w:u w:val="single"/>
        </w:rPr>
      </w:pPr>
    </w:p>
    <w:p w14:paraId="38AB34F9" w14:textId="6137BDE6" w:rsidR="005E35B8" w:rsidRPr="002F6615" w:rsidRDefault="005E35B8" w:rsidP="00611599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611599">
      <w:pPr>
        <w:jc w:val="both"/>
        <w:rPr>
          <w:sz w:val="28"/>
          <w:szCs w:val="28"/>
          <w:u w:val="single"/>
        </w:rPr>
      </w:pPr>
    </w:p>
    <w:p w14:paraId="1C498336" w14:textId="7532327C" w:rsidR="00754A2A" w:rsidRPr="00A50AE5" w:rsidRDefault="00754A2A" w:rsidP="0061159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30CD0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proofErr w:type="gramStart"/>
      <w:r w:rsidR="00F61F56">
        <w:rPr>
          <w:sz w:val="28"/>
          <w:szCs w:val="28"/>
          <w:u w:val="single"/>
        </w:rPr>
        <w:t>0</w:t>
      </w:r>
      <w:r w:rsidR="00530CD0">
        <w:rPr>
          <w:sz w:val="28"/>
          <w:szCs w:val="28"/>
          <w:u w:val="single"/>
        </w:rPr>
        <w:t>8</w:t>
      </w:r>
      <w:r w:rsidR="00F730F9">
        <w:rPr>
          <w:sz w:val="28"/>
          <w:szCs w:val="28"/>
          <w:u w:val="single"/>
        </w:rPr>
        <w:t xml:space="preserve"> </w:t>
      </w:r>
      <w:r w:rsidR="00F730F9" w:rsidRPr="00F730F9">
        <w:rPr>
          <w:color w:val="FFFFFF" w:themeColor="background1"/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proofErr w:type="gramEnd"/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022C6">
        <w:rPr>
          <w:sz w:val="28"/>
          <w:szCs w:val="28"/>
          <w:u w:val="single"/>
        </w:rPr>
        <w:t>15</w:t>
      </w:r>
      <w:r w:rsidR="007373B7">
        <w:rPr>
          <w:sz w:val="28"/>
          <w:szCs w:val="28"/>
          <w:u w:val="single"/>
        </w:rPr>
        <w:t>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611599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68F3D44" w14:textId="77777777" w:rsidR="00611599" w:rsidRPr="00611599" w:rsidRDefault="00611599" w:rsidP="00611599">
      <w:pPr>
        <w:jc w:val="both"/>
        <w:rPr>
          <w:sz w:val="40"/>
          <w:szCs w:val="20"/>
        </w:rPr>
      </w:pPr>
    </w:p>
    <w:p w14:paraId="5140EB7B" w14:textId="77777777" w:rsidR="005E35B8" w:rsidRDefault="004F2B19" w:rsidP="006115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01286C33" w14:textId="77777777" w:rsidR="00611599" w:rsidRDefault="00611599" w:rsidP="006115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96A7AC" w14:textId="77777777" w:rsidR="005E35B8" w:rsidRPr="009022C6" w:rsidRDefault="005E35B8" w:rsidP="00611599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14:paraId="083B9BA7" w14:textId="7D56160B" w:rsidR="00981F6E" w:rsidRDefault="00D879C8" w:rsidP="007373B7">
      <w:pPr>
        <w:ind w:left="142"/>
        <w:contextualSpacing/>
        <w:jc w:val="both"/>
        <w:rPr>
          <w:bCs/>
          <w:i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A4542" w:rsidRPr="003A4542">
        <w:rPr>
          <w:bCs/>
          <w:iCs/>
          <w:sz w:val="28"/>
          <w:szCs w:val="28"/>
          <w:u w:val="single"/>
        </w:rPr>
        <w:t xml:space="preserve">по внесению изменений </w:t>
      </w:r>
      <w:r w:rsidR="007373B7" w:rsidRPr="007373B7">
        <w:rPr>
          <w:bCs/>
          <w:iCs/>
          <w:sz w:val="28"/>
          <w:szCs w:val="28"/>
          <w:u w:val="single"/>
        </w:rPr>
        <w:t>в проект межевания застроенной территории в границах кадастровых кварталов 22:63:050107, 22:63:050108, 22:63:050111, 22:63:050101, 22:63:050103, 22:63:050105, 22:63:050109, ограниченных проспектом Комсомольским, улицей Димитрова, улицей Промышленной и улицей Чернышевского в г.</w:t>
      </w:r>
      <w:r w:rsidR="00784014">
        <w:rPr>
          <w:bCs/>
          <w:iCs/>
          <w:sz w:val="28"/>
          <w:szCs w:val="28"/>
          <w:u w:val="single"/>
        </w:rPr>
        <w:t xml:space="preserve"> </w:t>
      </w:r>
      <w:r w:rsidR="007373B7" w:rsidRPr="007373B7">
        <w:rPr>
          <w:bCs/>
          <w:iCs/>
          <w:sz w:val="28"/>
          <w:szCs w:val="28"/>
          <w:u w:val="single"/>
        </w:rPr>
        <w:t>Барнауле (микрорайон 16), в отношении земельного участка с местоположением: г.</w:t>
      </w:r>
      <w:r w:rsidR="00784014">
        <w:rPr>
          <w:bCs/>
          <w:iCs/>
          <w:sz w:val="28"/>
          <w:szCs w:val="28"/>
          <w:u w:val="single"/>
        </w:rPr>
        <w:t xml:space="preserve"> </w:t>
      </w:r>
      <w:r w:rsidR="007373B7" w:rsidRPr="007373B7">
        <w:rPr>
          <w:bCs/>
          <w:iCs/>
          <w:sz w:val="28"/>
          <w:szCs w:val="28"/>
          <w:u w:val="single"/>
        </w:rPr>
        <w:t>Барнаул, прилегающий к западной границе земельного участка по адресу: г.</w:t>
      </w:r>
      <w:r w:rsidR="00784014">
        <w:rPr>
          <w:bCs/>
          <w:iCs/>
          <w:sz w:val="28"/>
          <w:szCs w:val="28"/>
          <w:u w:val="single"/>
        </w:rPr>
        <w:t xml:space="preserve"> </w:t>
      </w:r>
      <w:r w:rsidR="007373B7" w:rsidRPr="007373B7">
        <w:rPr>
          <w:bCs/>
          <w:iCs/>
          <w:sz w:val="28"/>
          <w:szCs w:val="28"/>
          <w:u w:val="single"/>
        </w:rPr>
        <w:t>Барнаул, ул.</w:t>
      </w:r>
      <w:r w:rsidR="00784014">
        <w:rPr>
          <w:bCs/>
          <w:iCs/>
          <w:sz w:val="28"/>
          <w:szCs w:val="28"/>
          <w:u w:val="single"/>
        </w:rPr>
        <w:t xml:space="preserve"> </w:t>
      </w:r>
      <w:r w:rsidR="007373B7" w:rsidRPr="007373B7">
        <w:rPr>
          <w:bCs/>
          <w:iCs/>
          <w:sz w:val="28"/>
          <w:szCs w:val="28"/>
          <w:u w:val="single"/>
        </w:rPr>
        <w:t>Чернышевского, 10</w:t>
      </w:r>
      <w:r w:rsidR="00337218">
        <w:rPr>
          <w:bCs/>
          <w:iCs/>
          <w:sz w:val="28"/>
          <w:szCs w:val="28"/>
          <w:u w:val="single"/>
        </w:rPr>
        <w:t>,</w:t>
      </w:r>
    </w:p>
    <w:p w14:paraId="272ECD4B" w14:textId="77777777" w:rsidR="007373B7" w:rsidRPr="00611599" w:rsidRDefault="007373B7" w:rsidP="007373B7">
      <w:pPr>
        <w:ind w:left="142"/>
        <w:contextualSpacing/>
        <w:jc w:val="both"/>
        <w:rPr>
          <w:sz w:val="44"/>
          <w:szCs w:val="22"/>
        </w:rPr>
      </w:pPr>
    </w:p>
    <w:p w14:paraId="3809D1A0" w14:textId="240427EB" w:rsidR="00D879C8" w:rsidRDefault="00D879C8" w:rsidP="00611599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16DB7E7F" w14:textId="6EDD9AF9" w:rsidR="00611599" w:rsidRDefault="004F2B19" w:rsidP="00611599">
      <w:pPr>
        <w:ind w:left="142" w:hanging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611599" w:rsidRPr="00611599">
        <w:rPr>
          <w:sz w:val="28"/>
          <w:szCs w:val="28"/>
          <w:u w:val="single"/>
        </w:rPr>
        <w:t>по внесению изменений в проект межевания</w:t>
      </w:r>
    </w:p>
    <w:p w14:paraId="2F0AD034" w14:textId="014B6994" w:rsidR="00611599" w:rsidRPr="00611599" w:rsidRDefault="00611599" w:rsidP="00611599">
      <w:pPr>
        <w:contextualSpacing/>
        <w:jc w:val="center"/>
        <w:rPr>
          <w:sz w:val="20"/>
          <w:szCs w:val="20"/>
        </w:rPr>
      </w:pPr>
      <w:r w:rsidRPr="00611599">
        <w:rPr>
          <w:sz w:val="20"/>
          <w:szCs w:val="20"/>
        </w:rPr>
        <w:t xml:space="preserve">аргументированные </w:t>
      </w:r>
      <w:r>
        <w:rPr>
          <w:sz w:val="20"/>
          <w:szCs w:val="20"/>
        </w:rPr>
        <w:t>рекомендации</w:t>
      </w:r>
    </w:p>
    <w:p w14:paraId="507562E4" w14:textId="5DDA5D05" w:rsidR="00611599" w:rsidRDefault="00611599" w:rsidP="00611599">
      <w:pPr>
        <w:contextualSpacing/>
        <w:jc w:val="center"/>
        <w:rPr>
          <w:sz w:val="28"/>
          <w:szCs w:val="28"/>
          <w:u w:val="single"/>
        </w:rPr>
      </w:pPr>
      <w:r w:rsidRPr="00611599">
        <w:rPr>
          <w:sz w:val="28"/>
          <w:szCs w:val="28"/>
          <w:u w:val="single"/>
        </w:rPr>
        <w:t xml:space="preserve">застроенной территории в границах кадастровых кварталов </w:t>
      </w:r>
      <w:r w:rsidR="00D13451" w:rsidRPr="00D13451">
        <w:rPr>
          <w:sz w:val="28"/>
          <w:szCs w:val="28"/>
          <w:u w:val="single"/>
        </w:rPr>
        <w:t>22:63:050107</w:t>
      </w:r>
      <w:r w:rsidRPr="00611599">
        <w:rPr>
          <w:sz w:val="28"/>
          <w:szCs w:val="28"/>
          <w:u w:val="single"/>
        </w:rPr>
        <w:t xml:space="preserve">, </w:t>
      </w:r>
    </w:p>
    <w:p w14:paraId="22BDA2E0" w14:textId="77777777" w:rsidR="00337218" w:rsidRDefault="00337218" w:rsidP="00337218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>
        <w:rPr>
          <w:color w:val="000000"/>
          <w:sz w:val="20"/>
          <w:szCs w:val="20"/>
        </w:rPr>
        <w:t xml:space="preserve"> общественных </w:t>
      </w:r>
      <w:r>
        <w:rPr>
          <w:sz w:val="20"/>
          <w:szCs w:val="20"/>
        </w:rPr>
        <w:t>обсуждений</w:t>
      </w:r>
    </w:p>
    <w:p w14:paraId="75D091BA" w14:textId="77777777" w:rsidR="00D13451" w:rsidRDefault="00D13451" w:rsidP="00611599">
      <w:pPr>
        <w:contextualSpacing/>
        <w:jc w:val="center"/>
        <w:rPr>
          <w:sz w:val="28"/>
          <w:szCs w:val="28"/>
          <w:u w:val="single"/>
        </w:rPr>
      </w:pPr>
      <w:r w:rsidRPr="00D13451">
        <w:rPr>
          <w:sz w:val="28"/>
          <w:szCs w:val="28"/>
          <w:u w:val="single"/>
        </w:rPr>
        <w:t>22:63:050108, 22:63:050111, 22:63:050101, 22:63:050103, 22:63:050105</w:t>
      </w:r>
    </w:p>
    <w:p w14:paraId="018DB725" w14:textId="5D737C83" w:rsidR="00611599" w:rsidRPr="00611599" w:rsidRDefault="00F25D0D" w:rsidP="00611599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целесообразности </w:t>
      </w:r>
    </w:p>
    <w:p w14:paraId="3E24366B" w14:textId="077DE0D3" w:rsidR="00F25D0D" w:rsidRDefault="00D13451" w:rsidP="00F25D0D">
      <w:pPr>
        <w:contextualSpacing/>
        <w:jc w:val="center"/>
        <w:rPr>
          <w:sz w:val="20"/>
          <w:szCs w:val="20"/>
        </w:rPr>
      </w:pPr>
      <w:r w:rsidRPr="00D13451">
        <w:rPr>
          <w:sz w:val="28"/>
          <w:szCs w:val="28"/>
          <w:u w:val="single"/>
        </w:rPr>
        <w:t xml:space="preserve">22:63:050109, ограниченных проспектом Комсомольским, улицей Димитрова, </w:t>
      </w:r>
      <w:r w:rsidR="00F25D0D">
        <w:rPr>
          <w:sz w:val="20"/>
          <w:szCs w:val="20"/>
        </w:rPr>
        <w:t xml:space="preserve">внесенных участниками </w:t>
      </w:r>
    </w:p>
    <w:p w14:paraId="72D21724" w14:textId="5AF71D2B" w:rsidR="00F25D0D" w:rsidRDefault="00D13451" w:rsidP="00611599">
      <w:pPr>
        <w:contextualSpacing/>
        <w:jc w:val="center"/>
        <w:rPr>
          <w:sz w:val="28"/>
          <w:szCs w:val="28"/>
          <w:u w:val="single"/>
        </w:rPr>
      </w:pPr>
      <w:r w:rsidRPr="00D13451">
        <w:rPr>
          <w:sz w:val="28"/>
          <w:szCs w:val="28"/>
          <w:u w:val="single"/>
        </w:rPr>
        <w:lastRenderedPageBreak/>
        <w:t xml:space="preserve">улицей Промышленной и улицей Чернышевского в г. Барнауле (микрорайон 16), </w:t>
      </w:r>
      <w:r w:rsidR="00F25D0D" w:rsidRPr="002B7E60">
        <w:rPr>
          <w:sz w:val="20"/>
          <w:szCs w:val="20"/>
        </w:rPr>
        <w:t xml:space="preserve">общественных </w:t>
      </w:r>
    </w:p>
    <w:p w14:paraId="16AE54C8" w14:textId="4E8BFAB6" w:rsidR="00D13451" w:rsidRDefault="00337218" w:rsidP="00D13451">
      <w:pPr>
        <w:contextualSpacing/>
        <w:jc w:val="center"/>
        <w:rPr>
          <w:sz w:val="28"/>
          <w:szCs w:val="28"/>
          <w:u w:val="single"/>
        </w:rPr>
      </w:pPr>
      <w:r w:rsidRPr="00D13451">
        <w:rPr>
          <w:sz w:val="28"/>
          <w:szCs w:val="28"/>
          <w:u w:val="single"/>
        </w:rPr>
        <w:t>в</w:t>
      </w:r>
      <w:r w:rsidRPr="00D13451">
        <w:rPr>
          <w:sz w:val="28"/>
          <w:szCs w:val="28"/>
          <w:u w:val="single"/>
        </w:rPr>
        <w:t xml:space="preserve"> </w:t>
      </w:r>
      <w:r w:rsidR="00D13451" w:rsidRPr="00D13451">
        <w:rPr>
          <w:sz w:val="28"/>
          <w:szCs w:val="28"/>
          <w:u w:val="single"/>
        </w:rPr>
        <w:t>отношении земельного участка с местоположением: г. Барнаул, прилегающий к</w:t>
      </w:r>
      <w:r w:rsidR="00611599" w:rsidRPr="00611599">
        <w:rPr>
          <w:sz w:val="28"/>
          <w:szCs w:val="28"/>
          <w:u w:val="single"/>
        </w:rPr>
        <w:t xml:space="preserve"> </w:t>
      </w:r>
    </w:p>
    <w:p w14:paraId="2624603F" w14:textId="6A356BFB" w:rsidR="00630E4B" w:rsidRDefault="00630E4B" w:rsidP="00D13451">
      <w:pPr>
        <w:contextualSpacing/>
        <w:jc w:val="center"/>
        <w:rPr>
          <w:sz w:val="28"/>
          <w:szCs w:val="28"/>
          <w:u w:val="single"/>
        </w:rPr>
      </w:pPr>
      <w:r w:rsidRPr="002B7E60">
        <w:rPr>
          <w:sz w:val="20"/>
          <w:szCs w:val="20"/>
        </w:rPr>
        <w:t>обсуждений</w:t>
      </w:r>
    </w:p>
    <w:p w14:paraId="3353C792" w14:textId="4536B709" w:rsidR="00337218" w:rsidRDefault="00D13451" w:rsidP="00337218">
      <w:pPr>
        <w:contextualSpacing/>
        <w:jc w:val="center"/>
        <w:rPr>
          <w:sz w:val="28"/>
          <w:szCs w:val="28"/>
          <w:u w:val="single"/>
        </w:rPr>
      </w:pPr>
      <w:r w:rsidRPr="00D13451">
        <w:rPr>
          <w:sz w:val="28"/>
          <w:szCs w:val="28"/>
          <w:u w:val="single"/>
        </w:rPr>
        <w:t xml:space="preserve">западной границе земельного </w:t>
      </w:r>
      <w:proofErr w:type="gramStart"/>
      <w:r w:rsidRPr="00D13451">
        <w:rPr>
          <w:sz w:val="28"/>
          <w:szCs w:val="28"/>
          <w:u w:val="single"/>
        </w:rPr>
        <w:t xml:space="preserve">участка </w:t>
      </w:r>
      <w:r w:rsidR="00BE3259">
        <w:rPr>
          <w:sz w:val="28"/>
          <w:szCs w:val="28"/>
          <w:u w:val="single"/>
        </w:rPr>
        <w:t xml:space="preserve"> </w:t>
      </w:r>
      <w:r w:rsidR="00337218" w:rsidRPr="00D13451">
        <w:rPr>
          <w:sz w:val="28"/>
          <w:szCs w:val="28"/>
          <w:u w:val="single"/>
        </w:rPr>
        <w:t>по</w:t>
      </w:r>
      <w:proofErr w:type="gramEnd"/>
      <w:r w:rsidR="00337218" w:rsidRPr="00D13451">
        <w:rPr>
          <w:sz w:val="28"/>
          <w:szCs w:val="28"/>
          <w:u w:val="single"/>
        </w:rPr>
        <w:t xml:space="preserve"> адресу: </w:t>
      </w:r>
      <w:proofErr w:type="spellStart"/>
      <w:r w:rsidR="00337218" w:rsidRPr="00D13451">
        <w:rPr>
          <w:sz w:val="28"/>
          <w:szCs w:val="28"/>
          <w:u w:val="single"/>
        </w:rPr>
        <w:t>г.Барнаул</w:t>
      </w:r>
      <w:proofErr w:type="spellEnd"/>
      <w:r w:rsidR="00337218" w:rsidRPr="00D13451">
        <w:rPr>
          <w:sz w:val="28"/>
          <w:szCs w:val="28"/>
          <w:u w:val="single"/>
        </w:rPr>
        <w:t>,</w:t>
      </w:r>
      <w:r w:rsidR="00337218" w:rsidRPr="00337218">
        <w:rPr>
          <w:sz w:val="28"/>
          <w:szCs w:val="28"/>
          <w:u w:val="single"/>
        </w:rPr>
        <w:t xml:space="preserve"> </w:t>
      </w:r>
      <w:proofErr w:type="spellStart"/>
      <w:r w:rsidR="00337218" w:rsidRPr="00D13451">
        <w:rPr>
          <w:sz w:val="28"/>
          <w:szCs w:val="28"/>
          <w:u w:val="single"/>
        </w:rPr>
        <w:t>ул.Чернышевского</w:t>
      </w:r>
      <w:proofErr w:type="spellEnd"/>
      <w:r w:rsidR="00337218" w:rsidRPr="00D13451">
        <w:rPr>
          <w:sz w:val="28"/>
          <w:szCs w:val="28"/>
          <w:u w:val="single"/>
        </w:rPr>
        <w:t>,</w:t>
      </w:r>
      <w:r w:rsidR="00337218">
        <w:rPr>
          <w:sz w:val="28"/>
          <w:szCs w:val="28"/>
          <w:u w:val="single"/>
        </w:rPr>
        <w:t xml:space="preserve"> </w:t>
      </w:r>
      <w:r w:rsidR="00337218" w:rsidRPr="00D13451">
        <w:rPr>
          <w:sz w:val="28"/>
          <w:szCs w:val="28"/>
          <w:u w:val="single"/>
        </w:rPr>
        <w:t>10</w:t>
      </w:r>
      <w:r w:rsidR="00337218">
        <w:rPr>
          <w:sz w:val="28"/>
          <w:szCs w:val="28"/>
          <w:u w:val="single"/>
        </w:rPr>
        <w:t>,</w:t>
      </w:r>
    </w:p>
    <w:p w14:paraId="22CEF22A" w14:textId="54A7273F" w:rsidR="00611599" w:rsidRDefault="00630E4B" w:rsidP="00337218">
      <w:pPr>
        <w:contextualSpacing/>
        <w:jc w:val="center"/>
        <w:rPr>
          <w:sz w:val="28"/>
          <w:szCs w:val="28"/>
          <w:u w:val="single"/>
        </w:rPr>
      </w:pPr>
      <w:r w:rsidRPr="00530CD0">
        <w:rPr>
          <w:sz w:val="20"/>
          <w:szCs w:val="20"/>
        </w:rPr>
        <w:t>предложений</w:t>
      </w:r>
      <w:r w:rsidR="00337218">
        <w:rPr>
          <w:sz w:val="20"/>
          <w:szCs w:val="20"/>
        </w:rPr>
        <w:t xml:space="preserve"> </w:t>
      </w:r>
      <w:r w:rsidR="00611599" w:rsidRPr="00530CD0">
        <w:rPr>
          <w:sz w:val="20"/>
          <w:szCs w:val="20"/>
        </w:rPr>
        <w:t>и</w:t>
      </w:r>
      <w:r w:rsidR="00611599" w:rsidRPr="00530CD0">
        <w:rPr>
          <w:sz w:val="28"/>
          <w:szCs w:val="28"/>
        </w:rPr>
        <w:t xml:space="preserve"> </w:t>
      </w:r>
      <w:r w:rsidR="00611599" w:rsidRPr="00530CD0">
        <w:rPr>
          <w:sz w:val="20"/>
          <w:szCs w:val="20"/>
        </w:rPr>
        <w:t>замечаний</w:t>
      </w:r>
    </w:p>
    <w:p w14:paraId="0E0D91A9" w14:textId="3999B093" w:rsidR="00611599" w:rsidRDefault="004744ED" w:rsidP="00611599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 от физических</w:t>
      </w:r>
      <w:r w:rsidR="00611599" w:rsidRPr="00611599">
        <w:rPr>
          <w:sz w:val="28"/>
          <w:szCs w:val="28"/>
          <w:u w:val="single"/>
        </w:rPr>
        <w:t xml:space="preserve"> </w:t>
      </w:r>
      <w:r w:rsidR="00611599">
        <w:rPr>
          <w:sz w:val="28"/>
          <w:szCs w:val="28"/>
          <w:u w:val="single"/>
        </w:rPr>
        <w:t>и юридических лиц.</w:t>
      </w:r>
    </w:p>
    <w:p w14:paraId="0AA6EE0A" w14:textId="77777777" w:rsidR="009022C6" w:rsidRDefault="009022C6" w:rsidP="00611599">
      <w:pPr>
        <w:ind w:left="142"/>
        <w:contextualSpacing/>
        <w:jc w:val="center"/>
        <w:rPr>
          <w:sz w:val="28"/>
          <w:szCs w:val="28"/>
          <w:u w:val="single"/>
        </w:rPr>
      </w:pPr>
    </w:p>
    <w:p w14:paraId="37DA459D" w14:textId="77777777" w:rsidR="009022C6" w:rsidRDefault="009022C6" w:rsidP="00611599">
      <w:pPr>
        <w:ind w:left="142"/>
        <w:contextualSpacing/>
        <w:jc w:val="center"/>
        <w:rPr>
          <w:sz w:val="28"/>
          <w:szCs w:val="28"/>
          <w:u w:val="single"/>
        </w:rPr>
      </w:pPr>
    </w:p>
    <w:p w14:paraId="2C18551E" w14:textId="06CB85AE" w:rsidR="00D44BEF" w:rsidRDefault="009022C6" w:rsidP="00611599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611599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09301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13D27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219A5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86494B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3C3276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17DD666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1644AD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65253D" w14:textId="77777777" w:rsidR="00D44BEF" w:rsidRPr="00530CD0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8D860E7" w14:textId="77777777" w:rsidR="00687E61" w:rsidRPr="00530CD0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CEF74" w14:textId="2DDFB1F3" w:rsidR="00644E08" w:rsidRPr="00530CD0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9814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E1D05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4A9EDD7" w14:textId="78A1F2DC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</w:t>
      </w:r>
    </w:p>
    <w:p w14:paraId="4727A960" w14:textId="77777777" w:rsidR="00530CD0" w:rsidRPr="00530CD0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DDD6422" w14:textId="77777777" w:rsidR="00530CD0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B692044" w14:textId="77777777" w:rsidR="00530CD0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8D42AC3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E795530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FC5D007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2CA8239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DF28AD6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CC5348C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47D9BA1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1C82EE0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7BB3AD7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4CD206C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C61B2AB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B0FFF06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FB745CC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4FD7AED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B61AB71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CFAE39E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FFB0EDF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D765F33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12EE75D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F6ED1B2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96F7D9E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532FC14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FFD5167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428907F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33C14D5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2F7E7CD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B8474B3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37DA69B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66D6F43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F5226FF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DAECD52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6077D9C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86A93B4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BB1258C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5FA5ECC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113AA87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A81BE87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4F7669" w14:textId="2B50EA7F" w:rsidR="00530CD0" w:rsidRPr="00530CD0" w:rsidRDefault="00530CD0" w:rsidP="003B4FDD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530CD0" w:rsidRPr="00530CD0" w:rsidSect="00D14D5F"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 w:rsidRPr="00530CD0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Т.А. Прокопьева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18779767">
    <w:abstractNumId w:val="0"/>
  </w:num>
  <w:num w:numId="2" w16cid:durableId="970011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B7E60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218"/>
    <w:rsid w:val="00337BDB"/>
    <w:rsid w:val="00340860"/>
    <w:rsid w:val="003430B6"/>
    <w:rsid w:val="0035018F"/>
    <w:rsid w:val="0036552C"/>
    <w:rsid w:val="003714BF"/>
    <w:rsid w:val="00374260"/>
    <w:rsid w:val="00382991"/>
    <w:rsid w:val="00383D95"/>
    <w:rsid w:val="00383FC5"/>
    <w:rsid w:val="0039599A"/>
    <w:rsid w:val="003A3A7A"/>
    <w:rsid w:val="003A4542"/>
    <w:rsid w:val="003A6404"/>
    <w:rsid w:val="003B1926"/>
    <w:rsid w:val="003B4FDD"/>
    <w:rsid w:val="003B57D8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1599"/>
    <w:rsid w:val="00613DA0"/>
    <w:rsid w:val="006163C1"/>
    <w:rsid w:val="00630E4B"/>
    <w:rsid w:val="0063308B"/>
    <w:rsid w:val="00644E08"/>
    <w:rsid w:val="00646D0B"/>
    <w:rsid w:val="00652AB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373B7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4014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4DE9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22C6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259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25C1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3451"/>
    <w:rsid w:val="00D14D5F"/>
    <w:rsid w:val="00D2044F"/>
    <w:rsid w:val="00D260CF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5D0D"/>
    <w:rsid w:val="00F31C96"/>
    <w:rsid w:val="00F33C4B"/>
    <w:rsid w:val="00F35B0A"/>
    <w:rsid w:val="00F52127"/>
    <w:rsid w:val="00F602AA"/>
    <w:rsid w:val="00F61F56"/>
    <w:rsid w:val="00F62599"/>
    <w:rsid w:val="00F636C5"/>
    <w:rsid w:val="00F705DF"/>
    <w:rsid w:val="00F70775"/>
    <w:rsid w:val="00F711A0"/>
    <w:rsid w:val="00F72910"/>
    <w:rsid w:val="00F730F9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E274-1698-4BB9-B8F5-10B3F351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23</cp:revision>
  <cp:lastPrinted>2023-09-01T05:16:00Z</cp:lastPrinted>
  <dcterms:created xsi:type="dcterms:W3CDTF">2023-08-31T02:57:00Z</dcterms:created>
  <dcterms:modified xsi:type="dcterms:W3CDTF">2023-09-01T05:16:00Z</dcterms:modified>
</cp:coreProperties>
</file>