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B1D5" w14:textId="77777777" w:rsidR="00345C8C" w:rsidRPr="00345C8C" w:rsidRDefault="00345C8C" w:rsidP="00345C8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345C8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ОПОВЕЩЕНИЕ</w:t>
      </w:r>
    </w:p>
    <w:p w14:paraId="4F5D13B7" w14:textId="77777777" w:rsidR="00345C8C" w:rsidRPr="00345C8C" w:rsidRDefault="00345C8C" w:rsidP="00345C8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</w:pPr>
      <w:r w:rsidRPr="00345C8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Комитет по строительству архитектуре и развитию города Барнаула</w:t>
      </w:r>
    </w:p>
    <w:p w14:paraId="40CA3D6E" w14:textId="77777777" w:rsidR="00345C8C" w:rsidRPr="00345C8C" w:rsidRDefault="00345C8C" w:rsidP="00345C8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 w:rsidRPr="00345C8C"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 xml:space="preserve"> (организатор проведения общественных обсуждений)</w:t>
      </w:r>
    </w:p>
    <w:p w14:paraId="29A378A8" w14:textId="77777777" w:rsidR="00345C8C" w:rsidRPr="00345C8C" w:rsidRDefault="00345C8C" w:rsidP="00345C8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345C8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 начале проведения общественных обсуждений</w:t>
      </w:r>
    </w:p>
    <w:p w14:paraId="7F589ABF" w14:textId="77777777" w:rsidR="00345C8C" w:rsidRPr="00345C8C" w:rsidRDefault="00345C8C" w:rsidP="00345C8C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 CYR" w:eastAsia="Times New Roman" w:hAnsi="Times New Roman CYR" w:cs="Times New Roman CYR"/>
          <w:sz w:val="18"/>
          <w:szCs w:val="28"/>
          <w:lang w:eastAsia="ar-SA"/>
        </w:rPr>
      </w:pPr>
    </w:p>
    <w:p w14:paraId="053589CD" w14:textId="1CA71BE3" w:rsidR="00345C8C" w:rsidRPr="00345C8C" w:rsidRDefault="00345C8C" w:rsidP="00345C8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Cs w:val="28"/>
          <w:lang w:eastAsia="ar-SA"/>
        </w:rPr>
      </w:pPr>
      <w:r w:rsidRPr="00345C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инициативе: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Ваничкин</w:t>
      </w:r>
      <w:r w:rsidR="00DB3E1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В.И.</w:t>
      </w:r>
      <w:r w:rsidRPr="00345C8C">
        <w:rPr>
          <w:rFonts w:ascii="Calibri" w:eastAsia="Times New Roman" w:hAnsi="Calibri" w:cs="Times New Roman"/>
          <w:sz w:val="28"/>
          <w:szCs w:val="36"/>
          <w:lang w:eastAsia="ar-SA"/>
        </w:rPr>
        <w:t xml:space="preserve"> </w:t>
      </w:r>
    </w:p>
    <w:p w14:paraId="71F42D0D" w14:textId="77777777" w:rsidR="00345C8C" w:rsidRPr="00345C8C" w:rsidRDefault="00345C8C" w:rsidP="00345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45C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45C8C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 (последнее - при наличии), наименование</w:t>
      </w:r>
      <w:r w:rsidRPr="00345C8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инициатора проведения общественных обсуждений</w:t>
      </w:r>
      <w:r w:rsidRPr="00345C8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14:paraId="3F7132AD" w14:textId="77777777" w:rsidR="00345C8C" w:rsidRPr="00345C8C" w:rsidRDefault="00345C8C" w:rsidP="00345C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B1E080" w14:textId="77777777" w:rsidR="005F3AFF" w:rsidRPr="00345C8C" w:rsidRDefault="00345C8C" w:rsidP="00B87EF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5C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проводятся общественные обсуждения </w:t>
      </w:r>
      <w:r w:rsidRPr="00345C8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по проекту по внесению изменений                         в проект межевания застроенной территории </w:t>
      </w:r>
      <w:r w:rsidR="005F3AF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городского округа-города Барнаула Алтайского края в границах кадастровых кварталов 22:63:040404, 22:63:040410, ограниченных площадью Победы, улицей Привокзальной, улицей Новоугольной, проспектом Ленина, улицей Профинтерна, </w:t>
      </w:r>
      <w:r w:rsidR="00B87EF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                         </w:t>
      </w:r>
      <w:r w:rsidR="005F3AF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 отношении земельного участка по адресу: улица Профинтерна, 16б.</w:t>
      </w:r>
    </w:p>
    <w:p w14:paraId="66FE7D8B" w14:textId="77777777" w:rsidR="00345C8C" w:rsidRPr="00345C8C" w:rsidRDefault="00345C8C" w:rsidP="00345C8C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Cs/>
          <w:iCs/>
          <w:u w:val="single"/>
          <w:lang w:eastAsia="ar-SA"/>
        </w:rPr>
      </w:pPr>
    </w:p>
    <w:p w14:paraId="4C231ED4" w14:textId="77777777" w:rsidR="00345C8C" w:rsidRPr="00345C8C" w:rsidRDefault="00345C8C" w:rsidP="00345C8C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345C8C">
        <w:rPr>
          <w:rFonts w:ascii="Times New Roman" w:eastAsia="Times New Roman" w:hAnsi="Times New Roman" w:cs="Calibri"/>
          <w:sz w:val="28"/>
          <w:szCs w:val="28"/>
          <w:lang w:eastAsia="ar-SA"/>
        </w:rPr>
        <w:t>Перечень информационных материалов к рассматриваемому проекту:</w:t>
      </w:r>
    </w:p>
    <w:p w14:paraId="7A6282FA" w14:textId="77777777" w:rsidR="00345C8C" w:rsidRPr="00345C8C" w:rsidRDefault="00345C8C" w:rsidP="005931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5C8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1. </w:t>
      </w:r>
      <w:r w:rsidR="00593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по внесению изменений </w:t>
      </w:r>
      <w:r w:rsidR="005931F8" w:rsidRPr="005931F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проект межевания застроенной терри</w:t>
      </w:r>
      <w:r w:rsidR="005A2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тории городского округа-города </w:t>
      </w:r>
      <w:r w:rsidR="005931F8" w:rsidRPr="005931F8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Барнаула Алтайского края в границах кадастровых кварталов 22:63:040404, 22:63:040410, ограниченных площадью Победы, улицей Привокзальной, улицей Новоугольной, проспект</w:t>
      </w:r>
      <w:r w:rsidR="00593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Ленина, улицей Профинтерна, </w:t>
      </w:r>
      <w:r w:rsidR="005931F8" w:rsidRPr="005931F8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земельного участка по адресу: улица Профинтерна, 16б.</w:t>
      </w:r>
    </w:p>
    <w:p w14:paraId="3047BA77" w14:textId="77777777" w:rsidR="005931F8" w:rsidRDefault="005931F8" w:rsidP="00345C8C">
      <w:pPr>
        <w:suppressAutoHyphens/>
        <w:spacing w:after="20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4AC934A2" w14:textId="77777777" w:rsidR="00345C8C" w:rsidRPr="00345C8C" w:rsidRDefault="00345C8C" w:rsidP="00345C8C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8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Проект и </w:t>
      </w:r>
      <w:r w:rsidRPr="00345C8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45C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4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87EF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45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7EF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45C8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345C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45C8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23F4F6AE" w14:textId="77777777" w:rsidR="00345C8C" w:rsidRPr="00345C8C" w:rsidRDefault="00345C8C" w:rsidP="00345C8C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u w:val="single"/>
        </w:rPr>
      </w:pPr>
    </w:p>
    <w:p w14:paraId="07A84429" w14:textId="77777777" w:rsidR="00345C8C" w:rsidRPr="00345C8C" w:rsidRDefault="00345C8C" w:rsidP="00345C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45C8C">
        <w:rPr>
          <w:rFonts w:ascii="Times New Roman" w:eastAsia="Times New Roman" w:hAnsi="Times New Roman" w:cs="Calibri"/>
          <w:sz w:val="28"/>
          <w:szCs w:val="28"/>
          <w:lang w:eastAsia="ar-SA"/>
        </w:rPr>
        <w:t>Срок проведения общественных обсуждений не может быть менее четырнадцати дней и более тридцати дней с момента оповещения жителей гор</w:t>
      </w:r>
      <w:r w:rsidR="005A2D0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ода Барнаула </w:t>
      </w:r>
      <w:r w:rsidRPr="00345C8C">
        <w:rPr>
          <w:rFonts w:ascii="Times New Roman" w:eastAsia="Times New Roman" w:hAnsi="Times New Roman" w:cs="Calibri"/>
          <w:sz w:val="28"/>
          <w:szCs w:val="28"/>
          <w:lang w:eastAsia="ar-SA"/>
        </w:rPr>
        <w:t>о начале их проведения до дня опубликования заключения о результатах общественных обсуждений:</w:t>
      </w:r>
    </w:p>
    <w:p w14:paraId="5D4B8F4A" w14:textId="77777777" w:rsidR="00345C8C" w:rsidRPr="00345C8C" w:rsidRDefault="00345C8C" w:rsidP="00345C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45C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</w:t>
      </w:r>
      <w:r w:rsidRPr="00345C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«</w:t>
      </w:r>
      <w:r w:rsidR="00B87EFC" w:rsidRPr="00B87E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06</w:t>
      </w:r>
      <w:r w:rsidRPr="00345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»</w:t>
      </w:r>
      <w:r w:rsidRPr="00345C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сентября 20</w:t>
      </w:r>
      <w:r w:rsidRPr="00345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23</w:t>
      </w:r>
      <w:r w:rsidRPr="00345C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 до «</w:t>
      </w:r>
      <w:r w:rsidR="00B87EFC" w:rsidRPr="00B87E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04</w:t>
      </w:r>
      <w:r w:rsidRPr="00345C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октября 20</w:t>
      </w:r>
      <w:r w:rsidRPr="00345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23</w:t>
      </w:r>
      <w:r w:rsidRPr="00345C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</w:p>
    <w:p w14:paraId="36C50524" w14:textId="77777777" w:rsidR="00345C8C" w:rsidRPr="00345C8C" w:rsidRDefault="00345C8C" w:rsidP="00345C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8"/>
          <w:lang w:eastAsia="ar-SA"/>
        </w:rPr>
      </w:pPr>
    </w:p>
    <w:p w14:paraId="3F630833" w14:textId="77777777" w:rsidR="00345C8C" w:rsidRPr="00345C8C" w:rsidRDefault="00345C8C" w:rsidP="00345C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345C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документацией по подготовке и проведению общественных обсуждений можно ознакомиться на </w:t>
      </w:r>
      <w:r w:rsidRPr="00345C8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экспозиции (экспозициях) по следующему адресу:</w:t>
      </w:r>
    </w:p>
    <w:p w14:paraId="553E695D" w14:textId="77777777" w:rsidR="00345C8C" w:rsidRPr="00345C8C" w:rsidRDefault="00345C8C" w:rsidP="00345C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345C8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г.Барнаул, ул.Короленко, 65, пр-кт Красноармейский, 104, с </w:t>
      </w:r>
      <w:r w:rsidR="00251141" w:rsidRPr="0025114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13</w:t>
      </w:r>
      <w:r w:rsidRPr="00345C8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r w:rsidR="0025114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09</w:t>
      </w:r>
      <w:r w:rsidRPr="00345C8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.2023 г.</w:t>
      </w:r>
    </w:p>
    <w:p w14:paraId="565CF0A5" w14:textId="77777777" w:rsidR="00345C8C" w:rsidRPr="00345C8C" w:rsidRDefault="00345C8C" w:rsidP="00345C8C">
      <w:pPr>
        <w:suppressAutoHyphens/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sz w:val="20"/>
          <w:szCs w:val="20"/>
          <w:lang w:eastAsia="ar-SA"/>
        </w:rPr>
      </w:pPr>
      <w:r w:rsidRPr="00345C8C"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>(место, дата открытия экспозиции)</w:t>
      </w:r>
    </w:p>
    <w:p w14:paraId="4688DE4E" w14:textId="77777777" w:rsidR="00345C8C" w:rsidRPr="00345C8C" w:rsidRDefault="00345C8C" w:rsidP="00345C8C">
      <w:pPr>
        <w:suppressAutoHyphens/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sz w:val="16"/>
          <w:szCs w:val="20"/>
          <w:lang w:eastAsia="ar-SA"/>
        </w:rPr>
      </w:pPr>
    </w:p>
    <w:p w14:paraId="0BC5338D" w14:textId="77777777" w:rsidR="00345C8C" w:rsidRPr="00345C8C" w:rsidRDefault="00345C8C" w:rsidP="00345C8C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345C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Срок проведения экспозиции</w:t>
      </w:r>
      <w:r w:rsidRPr="00345C8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понедельник - четверг с 8:00 до 13:00 и с 13:48 </w:t>
      </w:r>
      <w:r w:rsidRPr="00345C8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br/>
        <w:t>до 17:00, пятница с 8:00 до 13:00 и с 13:48 до 16:00</w:t>
      </w:r>
      <w:r w:rsidRPr="00345C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345C8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                    (дни и часы, в которое возможно посещение экспозиции)</w:t>
      </w:r>
    </w:p>
    <w:p w14:paraId="27575A34" w14:textId="77777777" w:rsidR="00345C8C" w:rsidRPr="00345C8C" w:rsidRDefault="00345C8C" w:rsidP="00345C8C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14:paraId="5D2C3649" w14:textId="77777777" w:rsidR="00345C8C" w:rsidRPr="00345C8C" w:rsidRDefault="00345C8C" w:rsidP="00345C8C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45C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0705EE" w:rsidRPr="000705EE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26</w:t>
      </w:r>
      <w:r w:rsidRPr="00345C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 сентября</w:t>
      </w:r>
      <w:r w:rsidRPr="00345C8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</w:t>
      </w:r>
      <w:r w:rsidRPr="00345C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</w:t>
      </w:r>
      <w:r w:rsidRPr="00345C8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23</w:t>
      </w:r>
      <w:r w:rsidRPr="00345C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г.:</w:t>
      </w:r>
    </w:p>
    <w:p w14:paraId="042B6D9C" w14:textId="77777777" w:rsidR="00345C8C" w:rsidRPr="00345C8C" w:rsidRDefault="00345C8C" w:rsidP="00345C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посредством сайта комитета в разделе: </w:t>
      </w:r>
      <w:r w:rsidRPr="00345C8C">
        <w:rPr>
          <w:rFonts w:ascii="Times New Roman" w:eastAsia="Times New Roman" w:hAnsi="Times New Roman" w:cs="Calibri"/>
          <w:sz w:val="28"/>
          <w:szCs w:val="28"/>
          <w:lang w:eastAsia="ru-RU"/>
        </w:rPr>
        <w:t>Градостроительство/ Общественные обсуждения по вопросам градостроительной деятельности/Предложения и замечания по проектам муниципальных правовых актов по вопросам градостроительной деятельности (</w:t>
      </w:r>
      <w:r w:rsidRPr="00345C8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https://ksar.barnaul-adm.ru/priem-zayavleniy);</w:t>
      </w:r>
    </w:p>
    <w:p w14:paraId="11189A0B" w14:textId="77777777" w:rsidR="00345C8C" w:rsidRPr="00345C8C" w:rsidRDefault="00345C8C" w:rsidP="00345C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по адресу: г.Барнаул, ул.Гоголя, 48, каб.114 (</w:t>
      </w:r>
      <w:r w:rsidRPr="00345C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понедельник - четверг с 8:00 до 1</w:t>
      </w:r>
      <w:r w:rsidR="00902A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7:00, пятница с 8:00 до 16:00, </w:t>
      </w:r>
      <w:r w:rsidRPr="00345C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обед с 12:00 до 12:48)</w:t>
      </w:r>
      <w:r w:rsidRPr="00345C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DA5D74" w14:textId="77777777" w:rsidR="00345C8C" w:rsidRPr="00345C8C" w:rsidRDefault="00345C8C" w:rsidP="00345C8C">
      <w:pPr>
        <w:suppressAutoHyphens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345C8C">
        <w:rPr>
          <w:rFonts w:ascii="Times New Roman" w:eastAsia="Times New Roman" w:hAnsi="Times New Roman" w:cs="Times New Roman"/>
          <w:sz w:val="28"/>
          <w:szCs w:val="28"/>
          <w:lang w:eastAsia="ar-SA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345C8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.</w:t>
      </w:r>
    </w:p>
    <w:p w14:paraId="0F401398" w14:textId="77777777" w:rsidR="00345C8C" w:rsidRPr="00345C8C" w:rsidRDefault="00345C8C" w:rsidP="00345C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при внесении замечаний </w:t>
      </w:r>
      <w:r w:rsidRPr="00345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283C69CA" w14:textId="77777777" w:rsidR="00345C8C" w:rsidRPr="00345C8C" w:rsidRDefault="00345C8C" w:rsidP="00345C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Pr="00345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0B32D5F" w14:textId="77777777" w:rsidR="00345C8C" w:rsidRPr="00345C8C" w:rsidRDefault="00345C8C" w:rsidP="00345C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64E057D2" w14:textId="77777777" w:rsidR="00345C8C" w:rsidRPr="00345C8C" w:rsidRDefault="00345C8C" w:rsidP="00345C8C">
      <w:pPr>
        <w:widowControl w:val="0"/>
        <w:suppressAutoHyphens/>
        <w:autoSpaceDE w:val="0"/>
        <w:spacing w:after="0" w:line="240" w:lineRule="auto"/>
        <w:ind w:left="-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14:paraId="0D9609FB" w14:textId="77777777" w:rsidR="00345C8C" w:rsidRPr="00345C8C" w:rsidRDefault="00345C8C" w:rsidP="00345C8C">
      <w:pPr>
        <w:widowControl w:val="0"/>
        <w:suppressAutoHyphens/>
        <w:autoSpaceDE w:val="0"/>
        <w:spacing w:after="0" w:line="240" w:lineRule="auto"/>
        <w:ind w:left="-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14:paraId="50098ADE" w14:textId="77777777" w:rsidR="00345C8C" w:rsidRPr="00345C8C" w:rsidRDefault="00345C8C" w:rsidP="00345C8C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345C8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 w:rsidRPr="00345C8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 w:rsidRPr="00345C8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 w:rsidRPr="00345C8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 w:rsidRPr="00345C8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 w:rsidRPr="00345C8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  <w:t xml:space="preserve">Комитет по строительству, архитектуре </w:t>
      </w:r>
    </w:p>
    <w:p w14:paraId="192158B1" w14:textId="77777777" w:rsidR="00345C8C" w:rsidRPr="00345C8C" w:rsidRDefault="00345C8C" w:rsidP="00345C8C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345C8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 развитию города Барнаула</w:t>
      </w:r>
    </w:p>
    <w:p w14:paraId="2F544350" w14:textId="77777777" w:rsidR="00345C8C" w:rsidRPr="00345C8C" w:rsidRDefault="00345C8C" w:rsidP="00345C8C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345C8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37-14-32, 37-14-37</w:t>
      </w:r>
    </w:p>
    <w:p w14:paraId="4EA712B4" w14:textId="77777777" w:rsidR="00345C8C" w:rsidRPr="00345C8C" w:rsidRDefault="00345C8C" w:rsidP="00345C8C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</w:p>
    <w:p w14:paraId="7A855788" w14:textId="77777777" w:rsidR="001E6C03" w:rsidRDefault="001E6C03"/>
    <w:sectPr w:rsidR="001E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AA"/>
    <w:rsid w:val="000705EE"/>
    <w:rsid w:val="001E6C03"/>
    <w:rsid w:val="00251141"/>
    <w:rsid w:val="00345C8C"/>
    <w:rsid w:val="003B2BE5"/>
    <w:rsid w:val="005931F8"/>
    <w:rsid w:val="005A2D05"/>
    <w:rsid w:val="005F3AFF"/>
    <w:rsid w:val="00902A68"/>
    <w:rsid w:val="009F05AA"/>
    <w:rsid w:val="00B87EFC"/>
    <w:rsid w:val="00DB3E1C"/>
    <w:rsid w:val="00E9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DFA8"/>
  <w15:chartTrackingRefBased/>
  <w15:docId w15:val="{C231B450-A0FD-4287-96C8-E44BB19B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E2F1-0604-4BDE-B6DC-ED875B85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Прокопьева Т.А.</cp:lastModifiedBy>
  <cp:revision>19</cp:revision>
  <dcterms:created xsi:type="dcterms:W3CDTF">2023-09-04T03:21:00Z</dcterms:created>
  <dcterms:modified xsi:type="dcterms:W3CDTF">2023-09-04T06:33:00Z</dcterms:modified>
</cp:coreProperties>
</file>