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6D5BC10" w14:textId="4E25BA49" w:rsidR="00DB5BF0" w:rsidRDefault="00FA1341" w:rsidP="00DB5B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A23554">
        <w:rPr>
          <w:rFonts w:ascii="Times New Roman" w:hAnsi="Times New Roman"/>
          <w:sz w:val="28"/>
          <w:szCs w:val="28"/>
          <w:u w:val="single"/>
        </w:rPr>
        <w:t xml:space="preserve">комитета по дорожному хозяйству, благоустройству, </w:t>
      </w:r>
      <w:r w:rsidR="009C3B81">
        <w:rPr>
          <w:rFonts w:ascii="Times New Roman" w:hAnsi="Times New Roman"/>
          <w:sz w:val="28"/>
          <w:szCs w:val="28"/>
          <w:u w:val="single"/>
        </w:rPr>
        <w:t>транспорту</w:t>
      </w:r>
      <w:r w:rsidR="00A23554">
        <w:rPr>
          <w:rFonts w:ascii="Times New Roman" w:hAnsi="Times New Roman"/>
          <w:sz w:val="28"/>
          <w:szCs w:val="28"/>
          <w:u w:val="single"/>
        </w:rPr>
        <w:t xml:space="preserve"> и связи города Барнаула.</w:t>
      </w:r>
    </w:p>
    <w:p w14:paraId="0CE082EA" w14:textId="509C6D15" w:rsidR="006D1D94" w:rsidRPr="00DB5BF0" w:rsidRDefault="006D1D94" w:rsidP="00DB5BF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5DDD734" w14:textId="1461B910" w:rsidR="00DB5BF0" w:rsidRDefault="006B330F" w:rsidP="00A23554">
      <w:pPr>
        <w:pStyle w:val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проводятся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23554" w:rsidRPr="00A2355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по </w:t>
      </w:r>
      <w:r w:rsidR="00A23554" w:rsidRPr="00A235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проекту планировки и проекта межевания территории в границах </w:t>
      </w:r>
      <w:r w:rsidR="00A23554" w:rsidRPr="00A2355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 границах кадастрового квартала 22:63:010419 для строительства объекта: «Строительство автомобильной дороги по улице 280-летия Барнаула, от улицы 65 лет Победы до улицы Попова в городе Барнауле</w:t>
      </w:r>
      <w:r w:rsidR="00A235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</w:p>
    <w:p w14:paraId="728AA5DE" w14:textId="77777777" w:rsidR="0001125B" w:rsidRPr="0001125B" w:rsidRDefault="0001125B" w:rsidP="0001125B">
      <w:pPr>
        <w:rPr>
          <w:lang w:eastAsia="ru-RU"/>
        </w:rPr>
      </w:pPr>
    </w:p>
    <w:p w14:paraId="3514974E" w14:textId="3DBAFFE7" w:rsidR="008A7AD9" w:rsidRPr="00DC2260" w:rsidRDefault="008A7AD9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B583C2D" w14:textId="34679B65" w:rsidR="0001125B" w:rsidRDefault="007248E8" w:rsidP="0001125B">
      <w:pPr>
        <w:pStyle w:val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01125B" w:rsidRPr="00A2355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проект планировки и проекта межевания территории в границах </w:t>
      </w:r>
      <w:r w:rsidR="0001125B" w:rsidRPr="00A23554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 границах кадастрового квартала 22:63:010419 для строительства объекта: «Строительство автомобильной дороги по улице 280-летия Барнаула, от улицы 65 лет Победы до улицы Попова в городе Барнауле</w:t>
      </w:r>
      <w:r w:rsidR="0001125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</w:p>
    <w:p w14:paraId="21C840BA" w14:textId="7AD0123A" w:rsidR="00DB5BF0" w:rsidRDefault="00DB5BF0" w:rsidP="0001125B">
      <w:pPr>
        <w:pStyle w:val="2"/>
        <w:jc w:val="both"/>
        <w:rPr>
          <w:rFonts w:ascii="Times New Roman" w:hAnsi="Times New Roman"/>
          <w:sz w:val="28"/>
          <w:szCs w:val="28"/>
        </w:rPr>
      </w:pPr>
    </w:p>
    <w:p w14:paraId="1BE05CB4" w14:textId="6D0004C4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E2C09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E2C0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0636915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2C09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14405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2C09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1083A581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C6D6B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912856">
        <w:rPr>
          <w:rFonts w:ascii="Times New Roman" w:hAnsi="Times New Roman"/>
          <w:sz w:val="28"/>
          <w:szCs w:val="28"/>
          <w:u w:val="single"/>
        </w:rPr>
        <w:t>50 лет СССР, 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7F0D3F">
        <w:rPr>
          <w:rFonts w:ascii="Times New Roman" w:hAnsi="Times New Roman"/>
          <w:sz w:val="28"/>
          <w:szCs w:val="28"/>
          <w:u w:val="single"/>
        </w:rPr>
        <w:t>26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E5B20">
        <w:rPr>
          <w:rFonts w:ascii="Times New Roman" w:hAnsi="Times New Roman"/>
          <w:sz w:val="28"/>
          <w:szCs w:val="28"/>
          <w:u w:val="single"/>
        </w:rPr>
        <w:t>0</w:t>
      </w:r>
      <w:r w:rsidR="007F0D3F">
        <w:rPr>
          <w:rFonts w:ascii="Times New Roman" w:hAnsi="Times New Roman"/>
          <w:sz w:val="28"/>
          <w:szCs w:val="28"/>
          <w:u w:val="single"/>
        </w:rPr>
        <w:t>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644963D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14405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23554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4405" w:rsidRPr="00014405">
        <w:rPr>
          <w:rFonts w:ascii="Times New Roman" w:hAnsi="Times New Roman"/>
          <w:color w:val="000000"/>
          <w:sz w:val="28"/>
          <w:szCs w:val="28"/>
        </w:rPr>
        <w:t>сентября</w:t>
      </w:r>
      <w:bookmarkStart w:id="0" w:name="_GoBack"/>
      <w:r w:rsidR="00014405" w:rsidRPr="00014405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="00EB57A9" w:rsidRPr="00014405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1D20CC" w:rsidRPr="00014405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 w:rsidRPr="00014405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014405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125B"/>
    <w:rsid w:val="000133BF"/>
    <w:rsid w:val="00014405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2856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3B81"/>
    <w:rsid w:val="009C5749"/>
    <w:rsid w:val="009D53FF"/>
    <w:rsid w:val="009E3C5B"/>
    <w:rsid w:val="009F7655"/>
    <w:rsid w:val="00A04B1B"/>
    <w:rsid w:val="00A06D95"/>
    <w:rsid w:val="00A134EC"/>
    <w:rsid w:val="00A142CE"/>
    <w:rsid w:val="00A23554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B5BF0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2305-323B-496A-8C67-B9F9C675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13</cp:revision>
  <cp:lastPrinted>2023-09-15T05:41:00Z</cp:lastPrinted>
  <dcterms:created xsi:type="dcterms:W3CDTF">2023-06-27T01:59:00Z</dcterms:created>
  <dcterms:modified xsi:type="dcterms:W3CDTF">2023-09-15T07:06:00Z</dcterms:modified>
</cp:coreProperties>
</file>