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B9C904D" w14:textId="4CB6694E" w:rsidR="0064440D" w:rsidRDefault="00554739" w:rsidP="0064440D">
      <w:pPr>
        <w:pStyle w:val="a3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C7BAB" w:rsidRPr="00CC7BAB">
        <w:rPr>
          <w:rFonts w:ascii="Times New Roman" w:hAnsi="Times New Roman"/>
          <w:sz w:val="28"/>
          <w:szCs w:val="36"/>
          <w:u w:val="single"/>
        </w:rPr>
        <w:t>Чернуцкого</w:t>
      </w:r>
      <w:proofErr w:type="spellEnd"/>
      <w:r w:rsidR="00CC7BAB" w:rsidRPr="00CC7BAB">
        <w:rPr>
          <w:rFonts w:ascii="Times New Roman" w:hAnsi="Times New Roman"/>
          <w:sz w:val="28"/>
          <w:szCs w:val="36"/>
          <w:u w:val="single"/>
        </w:rPr>
        <w:t xml:space="preserve"> В.А.</w:t>
      </w:r>
      <w:r w:rsidR="00D91F04" w:rsidRPr="00CC7BAB">
        <w:rPr>
          <w:sz w:val="36"/>
          <w:szCs w:val="44"/>
        </w:rPr>
        <w:t xml:space="preserve">     </w:t>
      </w:r>
      <w:r w:rsidR="0064440D" w:rsidRPr="00CC7BAB">
        <w:rPr>
          <w:sz w:val="36"/>
          <w:szCs w:val="44"/>
        </w:rPr>
        <w:t xml:space="preserve">              </w:t>
      </w:r>
      <w:r w:rsidR="0064440D" w:rsidRPr="00CC7BAB">
        <w:rPr>
          <w:sz w:val="28"/>
          <w:szCs w:val="36"/>
        </w:rPr>
        <w:t xml:space="preserve">     </w:t>
      </w:r>
    </w:p>
    <w:p w14:paraId="197E5AAF" w14:textId="22E30DFE" w:rsidR="006D1D94" w:rsidRDefault="006D1D94" w:rsidP="0064440D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1D604BD" w14:textId="4BB4672B" w:rsidR="00C44FF8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CC7BAB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CC7B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C7BAB" w:rsidRPr="00CC7BAB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по проекту решения </w:t>
      </w:r>
      <w:r w:rsidR="00CC7BAB" w:rsidRPr="00CC7BAB">
        <w:rPr>
          <w:rFonts w:ascii="Times New Roman" w:hAnsi="Times New Roman" w:cs="Times New Roman"/>
          <w:spacing w:val="-6"/>
          <w:sz w:val="28"/>
          <w:szCs w:val="28"/>
          <w:u w:val="single"/>
        </w:rPr>
        <w:br/>
        <w:t>о</w:t>
      </w:r>
      <w:r w:rsidR="00CC7BAB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="00CC7BAB" w:rsidRPr="00CC7BAB">
        <w:rPr>
          <w:rFonts w:ascii="Times New Roman" w:hAnsi="Times New Roman" w:cs="Times New Roman"/>
          <w:spacing w:val="-6"/>
          <w:sz w:val="28"/>
          <w:szCs w:val="28"/>
          <w:u w:val="single"/>
        </w:rPr>
        <w:t>предоставлении разрешения на условно разрешенный вид исполь</w:t>
      </w:r>
      <w:r w:rsidR="00CC7BAB" w:rsidRPr="00CC7BAB">
        <w:rPr>
          <w:rFonts w:ascii="Times New Roman" w:hAnsi="Times New Roman" w:cs="Times New Roman"/>
          <w:spacing w:val="-6"/>
          <w:sz w:val="28"/>
          <w:szCs w:val="28"/>
          <w:u w:val="single"/>
        </w:rPr>
        <w:softHyphen/>
        <w:t xml:space="preserve">зования </w:t>
      </w:r>
      <w:r w:rsidR="00CC7BAB" w:rsidRPr="00CC7BAB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 и объекта капитального строительства, расположенных по адресу: город Барнаул, улица </w:t>
      </w:r>
      <w:proofErr w:type="spellStart"/>
      <w:r w:rsidR="00CC7BAB" w:rsidRPr="00CC7BAB">
        <w:rPr>
          <w:rFonts w:ascii="Times New Roman" w:hAnsi="Times New Roman" w:cs="Times New Roman"/>
          <w:sz w:val="28"/>
          <w:szCs w:val="28"/>
          <w:u w:val="single"/>
        </w:rPr>
        <w:t>Власихинская</w:t>
      </w:r>
      <w:proofErr w:type="spellEnd"/>
      <w:r w:rsidR="00CC7BAB" w:rsidRPr="00CC7BAB">
        <w:rPr>
          <w:rFonts w:ascii="Times New Roman" w:hAnsi="Times New Roman" w:cs="Times New Roman"/>
          <w:sz w:val="28"/>
          <w:szCs w:val="28"/>
          <w:u w:val="single"/>
        </w:rPr>
        <w:t>, 146в</w:t>
      </w:r>
      <w:r w:rsidR="009F16A0" w:rsidRPr="00CC7BA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54FA282C" w14:textId="77777777" w:rsidR="00D91F04" w:rsidRPr="00E71B1D" w:rsidRDefault="00D91F04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3D358D1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C7BAB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D91F04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F16A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6D5DB3F4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C7BA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F16A0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9F1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9F16A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432427" w:rsidRPr="009F16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 w:rsidRPr="009F16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F16A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CC7BAB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296F47" w:rsidRPr="009F16A0">
        <w:rPr>
          <w:rFonts w:ascii="Times New Roman" w:hAnsi="Times New Roman"/>
          <w:color w:val="000000"/>
          <w:sz w:val="28"/>
          <w:szCs w:val="28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6A0">
        <w:rPr>
          <w:rFonts w:ascii="Times New Roman" w:hAnsi="Times New Roman"/>
          <w:color w:val="000000"/>
          <w:sz w:val="28"/>
          <w:szCs w:val="28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9F16A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100220" w:rsidRPr="009F16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 w:rsidRPr="009F16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B388153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0F5904">
        <w:rPr>
          <w:rFonts w:ascii="Times New Roman" w:hAnsi="Times New Roman"/>
          <w:sz w:val="28"/>
          <w:szCs w:val="28"/>
          <w:u w:val="single"/>
        </w:rPr>
        <w:t>ул.</w:t>
      </w:r>
      <w:r w:rsidR="00CC7BAB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F16A0">
        <w:rPr>
          <w:rFonts w:ascii="Times New Roman" w:hAnsi="Times New Roman"/>
          <w:sz w:val="28"/>
          <w:szCs w:val="28"/>
          <w:u w:val="single"/>
        </w:rPr>
        <w:t>2</w:t>
      </w:r>
      <w:r w:rsidR="00CC7BAB">
        <w:rPr>
          <w:rFonts w:ascii="Times New Roman" w:hAnsi="Times New Roman"/>
          <w:sz w:val="28"/>
          <w:szCs w:val="28"/>
          <w:u w:val="single"/>
        </w:rPr>
        <w:t>7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D91F04">
        <w:rPr>
          <w:rFonts w:ascii="Times New Roman" w:hAnsi="Times New Roman"/>
          <w:sz w:val="28"/>
          <w:szCs w:val="28"/>
          <w:u w:val="single"/>
        </w:rPr>
        <w:t>0</w:t>
      </w:r>
      <w:r w:rsidR="009F16A0">
        <w:rPr>
          <w:rFonts w:ascii="Times New Roman" w:hAnsi="Times New Roman"/>
          <w:sz w:val="28"/>
          <w:szCs w:val="28"/>
          <w:u w:val="single"/>
        </w:rPr>
        <w:t>9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E411493" w14:textId="77777777" w:rsidR="00D91F04" w:rsidRPr="00C44FF8" w:rsidRDefault="00D91F04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</w:p>
    <w:p w14:paraId="30E31F53" w14:textId="054556C1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C7BAB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B2849" w:rsidRPr="001B2849">
        <w:rPr>
          <w:rFonts w:ascii="Times New Roman" w:hAnsi="Times New Roman"/>
          <w:color w:val="000000"/>
          <w:sz w:val="28"/>
          <w:szCs w:val="28"/>
        </w:rPr>
        <w:t>октября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1B2849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DB2BAB" w:rsidRPr="001B2849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 w:rsidRPr="001B2849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751FB98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BA7FDD">
        <w:rPr>
          <w:rFonts w:ascii="Times New Roman CYR" w:hAnsi="Times New Roman CYR" w:cs="Times New Roman CYR"/>
          <w:sz w:val="28"/>
          <w:szCs w:val="28"/>
        </w:rPr>
        <w:t>7</w:t>
      </w:r>
      <w:r w:rsidR="00613333">
        <w:rPr>
          <w:rFonts w:ascii="Times New Roman CYR" w:hAnsi="Times New Roman CYR" w:cs="Times New Roman CYR"/>
          <w:sz w:val="28"/>
          <w:szCs w:val="28"/>
        </w:rPr>
        <w:t>,37-14-32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333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0F5904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B2849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65D86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13333"/>
    <w:rsid w:val="00621221"/>
    <w:rsid w:val="006234BC"/>
    <w:rsid w:val="00631A44"/>
    <w:rsid w:val="00632ACD"/>
    <w:rsid w:val="00640BA7"/>
    <w:rsid w:val="00642866"/>
    <w:rsid w:val="006430CF"/>
    <w:rsid w:val="0064440D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D71D1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36F1"/>
    <w:rsid w:val="009D42AE"/>
    <w:rsid w:val="009D7112"/>
    <w:rsid w:val="009E650F"/>
    <w:rsid w:val="009F16A0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A7FDD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C7BAB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1F04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7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3625-16CE-4B5B-AD1B-ADE891FF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28</cp:revision>
  <cp:lastPrinted>2023-09-19T01:17:00Z</cp:lastPrinted>
  <dcterms:created xsi:type="dcterms:W3CDTF">2022-03-31T09:52:00Z</dcterms:created>
  <dcterms:modified xsi:type="dcterms:W3CDTF">2023-09-19T01:18:00Z</dcterms:modified>
</cp:coreProperties>
</file>