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6EB89AB8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EB224C">
        <w:rPr>
          <w:rFonts w:ascii="Times New Roman" w:hAnsi="Times New Roman"/>
          <w:sz w:val="28"/>
          <w:szCs w:val="36"/>
          <w:u w:val="single"/>
        </w:rPr>
        <w:t>Нестерова</w:t>
      </w:r>
      <w:r w:rsidR="00915048">
        <w:rPr>
          <w:rFonts w:ascii="Times New Roman" w:hAnsi="Times New Roman"/>
          <w:sz w:val="28"/>
          <w:szCs w:val="36"/>
          <w:u w:val="single"/>
        </w:rPr>
        <w:t xml:space="preserve"> А.</w:t>
      </w:r>
      <w:r w:rsidR="00EB224C">
        <w:rPr>
          <w:rFonts w:ascii="Times New Roman" w:hAnsi="Times New Roman"/>
          <w:sz w:val="28"/>
          <w:szCs w:val="36"/>
          <w:u w:val="single"/>
        </w:rPr>
        <w:t>С</w:t>
      </w:r>
      <w:r w:rsidR="00915048">
        <w:rPr>
          <w:rFonts w:ascii="Times New Roman" w:hAnsi="Times New Roman"/>
          <w:sz w:val="28"/>
          <w:szCs w:val="36"/>
          <w:u w:val="single"/>
        </w:rPr>
        <w:t>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5A77E58" w14:textId="2F0DE23E" w:rsidR="00915048" w:rsidRDefault="006B330F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проекту по внесе</w:t>
      </w:r>
      <w:r w:rsidR="00A65B17" w:rsidRP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нию изменений в п</w:t>
      </w:r>
      <w:r w:rsid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роект межевания застроенной тер</w:t>
      </w:r>
      <w:r w:rsidR="00A65B17" w:rsidRP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ритории в границах кадастровог</w:t>
      </w:r>
      <w:r w:rsid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о квартала 22:63:040102, ограни</w:t>
      </w:r>
      <w:r w:rsidR="00A65B17" w:rsidRP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ченного проспектом Ленина, улицей </w:t>
      </w:r>
      <w:proofErr w:type="spellStart"/>
      <w:r w:rsidR="00A65B17" w:rsidRP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Чеглецова</w:t>
      </w:r>
      <w:proofErr w:type="spellEnd"/>
      <w:r w:rsidR="00A65B17" w:rsidRP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, проспектом Калинина и улицей Северо-Западной в г.Барнауле (квартал 908), в отношении земельного участка с местоположением: город Барнаул, проспект Ленина, 140а, бокс 530</w:t>
      </w:r>
      <w:r w:rsidR="00A65B17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AA39AA3" w14:textId="77777777" w:rsidR="00A65B17" w:rsidRDefault="00A65B17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D402046" w14:textId="1D4A9EBD" w:rsidR="00915048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A65B17" w:rsidRPr="00A65B1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 внесению изменений в проект межевания застроенной территории в границах кадастрового квартала 22:63:040102, ограниченного проспектом Ленина, улицей </w:t>
      </w:r>
      <w:proofErr w:type="spellStart"/>
      <w:r w:rsidR="00A65B17" w:rsidRPr="00A65B17">
        <w:rPr>
          <w:rFonts w:ascii="Times New Roman" w:hAnsi="Times New Roman" w:cs="Times New Roman"/>
          <w:sz w:val="28"/>
          <w:szCs w:val="28"/>
          <w:lang w:eastAsia="ru-RU"/>
        </w:rPr>
        <w:t>Чеглецова</w:t>
      </w:r>
      <w:proofErr w:type="spellEnd"/>
      <w:r w:rsidR="00A65B17" w:rsidRPr="00A65B17">
        <w:rPr>
          <w:rFonts w:ascii="Times New Roman" w:hAnsi="Times New Roman" w:cs="Times New Roman"/>
          <w:sz w:val="28"/>
          <w:szCs w:val="28"/>
          <w:lang w:eastAsia="ru-RU"/>
        </w:rPr>
        <w:t>, проспектом Калинина и улицей Северо-Западной в г.Барнауле (квартал 908), в отношении земельного участка с местоположением: город Барнаул, проспект Ленина, 140а, бокс 530</w:t>
      </w:r>
      <w:r w:rsidR="00A65B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840F46" w14:textId="77777777" w:rsidR="00A65B17" w:rsidRPr="00311731" w:rsidRDefault="00A65B17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5E1CD6A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4C6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0BB590E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24C65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B17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24C65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5B17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FA0D99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22B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2B9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10B56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B22B9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10B56">
        <w:rPr>
          <w:rFonts w:ascii="Times New Roman" w:hAnsi="Times New Roman"/>
          <w:sz w:val="28"/>
          <w:szCs w:val="28"/>
          <w:u w:val="single"/>
        </w:rPr>
        <w:t>104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624C65">
        <w:rPr>
          <w:rFonts w:ascii="Times New Roman" w:hAnsi="Times New Roman"/>
          <w:sz w:val="28"/>
          <w:szCs w:val="28"/>
          <w:u w:val="single"/>
        </w:rPr>
        <w:t>07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24C65">
        <w:rPr>
          <w:rFonts w:ascii="Times New Roman" w:hAnsi="Times New Roman"/>
          <w:sz w:val="28"/>
          <w:szCs w:val="28"/>
          <w:u w:val="single"/>
        </w:rPr>
        <w:t>11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F92C6C7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624C6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624C65">
        <w:rPr>
          <w:rFonts w:ascii="Times New Roman CYR" w:hAnsi="Times New Roman CYR" w:cs="Times New Roman CYR"/>
          <w:sz w:val="28"/>
          <w:szCs w:val="28"/>
        </w:rPr>
        <w:t>ноября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0FB390D4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0C2F1641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0719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719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EB224C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300179">
    <w:abstractNumId w:val="6"/>
  </w:num>
  <w:num w:numId="2" w16cid:durableId="859394540">
    <w:abstractNumId w:val="1"/>
  </w:num>
  <w:num w:numId="3" w16cid:durableId="1168406221">
    <w:abstractNumId w:val="4"/>
  </w:num>
  <w:num w:numId="4" w16cid:durableId="1787506240">
    <w:abstractNumId w:val="7"/>
  </w:num>
  <w:num w:numId="5" w16cid:durableId="1898541361">
    <w:abstractNumId w:val="5"/>
  </w:num>
  <w:num w:numId="6" w16cid:durableId="1924530335">
    <w:abstractNumId w:val="3"/>
  </w:num>
  <w:num w:numId="7" w16cid:durableId="621302828">
    <w:abstractNumId w:val="2"/>
  </w:num>
  <w:num w:numId="8" w16cid:durableId="97583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1C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24C65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10B56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5B17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224C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00B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DF32-AE29-4883-9E8D-8076E69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2023-10-26T01:57:00Z</cp:lastPrinted>
  <dcterms:created xsi:type="dcterms:W3CDTF">2023-05-22T01:42:00Z</dcterms:created>
  <dcterms:modified xsi:type="dcterms:W3CDTF">2023-10-26T01:58:00Z</dcterms:modified>
</cp:coreProperties>
</file>