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282B3F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1EA24A1F" w14:textId="44578521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r w:rsidR="003D4B4D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0D789F" w:rsidRDefault="002973D4" w:rsidP="00EF7522">
      <w:pPr>
        <w:autoSpaceDE w:val="0"/>
        <w:rPr>
          <w:sz w:val="22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69E1CB2E" w14:textId="23F024C8" w:rsidR="00AC4A54" w:rsidRPr="00282B3F" w:rsidRDefault="00754A2A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76888" w:rsidRPr="00876888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22:63:040450, 22:63:040445, ограниченных улицей Шевченко и улицей Силикатной в г.Барнауле (район старого Силикатного завода), в отношении земельного участка </w:t>
      </w:r>
      <w:r w:rsidR="00876888">
        <w:rPr>
          <w:color w:val="000000"/>
          <w:sz w:val="28"/>
          <w:szCs w:val="28"/>
          <w:u w:val="single"/>
        </w:rPr>
        <w:t>по адресу: улица Силикатная, 1б</w:t>
      </w:r>
      <w:r w:rsidR="00B57600" w:rsidRPr="00B57600">
        <w:rPr>
          <w:color w:val="000000"/>
          <w:sz w:val="28"/>
          <w:szCs w:val="28"/>
          <w:u w:val="single"/>
        </w:rPr>
        <w:t>.</w:t>
      </w:r>
    </w:p>
    <w:p w14:paraId="43AB3E40" w14:textId="77777777" w:rsidR="00B57600" w:rsidRDefault="00B57600" w:rsidP="007F6757">
      <w:pPr>
        <w:jc w:val="both"/>
        <w:rPr>
          <w:bCs/>
          <w:sz w:val="28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0D789F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42685944" w14:textId="541AE5AF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r w:rsidR="008A3725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371350">
        <w:rPr>
          <w:sz w:val="28"/>
          <w:szCs w:val="28"/>
          <w:u w:val="single"/>
        </w:rPr>
        <w:t>207.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23EC6CA8" w14:textId="77777777" w:rsidR="002E0475" w:rsidRPr="006A6400" w:rsidRDefault="002E0475" w:rsidP="002E0475">
      <w:pPr>
        <w:jc w:val="both"/>
        <w:rPr>
          <w:sz w:val="32"/>
          <w:szCs w:val="28"/>
        </w:rPr>
      </w:pPr>
    </w:p>
    <w:p w14:paraId="40112D84" w14:textId="217AF3AB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876888" w:rsidRPr="00876888">
        <w:rPr>
          <w:color w:val="000000"/>
          <w:sz w:val="28"/>
          <w:szCs w:val="28"/>
          <w:u w:val="single"/>
        </w:rPr>
        <w:t>по проекту по внесению изменений                      в проект межевания застроенной территории в границах кадастровых кварталов 22:63:040450, 22:63:040445, ограниченных улицей Шевченко и улицей                 Силикатной в г.Барнауле (район старого Силикатного завода), в отношении земельного участка по адресу: улица Силикатная,</w:t>
      </w:r>
      <w:r w:rsidR="00876888">
        <w:rPr>
          <w:color w:val="000000"/>
          <w:sz w:val="28"/>
          <w:szCs w:val="28"/>
          <w:u w:val="single"/>
        </w:rPr>
        <w:t xml:space="preserve"> 1б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0D789F" w:rsidRDefault="00C15C1A">
      <w:pPr>
        <w:widowControl w:val="0"/>
        <w:autoSpaceDE w:val="0"/>
        <w:jc w:val="center"/>
        <w:rPr>
          <w:color w:val="FF0000"/>
          <w:sz w:val="22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3F811833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C01544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7B06987F" w:rsidR="00050365" w:rsidRPr="003F6219" w:rsidRDefault="00876888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76888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5F9E93BE" w14:textId="6032B504" w:rsidR="00050365" w:rsidRPr="003F6219" w:rsidRDefault="0087688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76888">
        <w:rPr>
          <w:color w:val="000000"/>
          <w:sz w:val="28"/>
          <w:szCs w:val="28"/>
          <w:u w:val="single"/>
        </w:rPr>
        <w:t xml:space="preserve">22:63:040450, 22:63:040445, ограниченных улицей Шевченко и улицей                 </w:t>
      </w:r>
      <w:r w:rsidR="00A65538" w:rsidRPr="003F6219">
        <w:rPr>
          <w:sz w:val="20"/>
        </w:rPr>
        <w:t>о целесообразности</w:t>
      </w:r>
      <w:r w:rsidR="00A65538" w:rsidRPr="003F6219">
        <w:rPr>
          <w:szCs w:val="28"/>
        </w:rPr>
        <w:t xml:space="preserve"> </w:t>
      </w:r>
      <w:r w:rsidR="00A65538" w:rsidRPr="003F6219">
        <w:rPr>
          <w:sz w:val="20"/>
        </w:rPr>
        <w:t>(нецелесообразности)</w:t>
      </w:r>
    </w:p>
    <w:p w14:paraId="6196CB65" w14:textId="781D82BB" w:rsidR="00A65538" w:rsidRPr="00876888" w:rsidRDefault="00876888" w:rsidP="0087688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76888">
        <w:rPr>
          <w:color w:val="000000"/>
          <w:sz w:val="28"/>
          <w:szCs w:val="28"/>
          <w:u w:val="single"/>
        </w:rPr>
        <w:t xml:space="preserve">Силикатной в г.Барнауле (район старого Силикатного завода), в отношении </w:t>
      </w:r>
      <w:r w:rsidR="00A65538" w:rsidRPr="003F6219">
        <w:rPr>
          <w:sz w:val="20"/>
          <w:szCs w:val="22"/>
        </w:rPr>
        <w:t>внесенных</w:t>
      </w:r>
      <w:r w:rsidR="00A65538" w:rsidRPr="003F6219">
        <w:rPr>
          <w:sz w:val="22"/>
          <w:szCs w:val="28"/>
        </w:rPr>
        <w:t xml:space="preserve"> </w:t>
      </w:r>
      <w:r w:rsidRPr="00876888">
        <w:rPr>
          <w:sz w:val="22"/>
          <w:szCs w:val="28"/>
        </w:rPr>
        <w:t>участниками</w:t>
      </w:r>
      <w:r w:rsidRPr="00876888">
        <w:rPr>
          <w:sz w:val="20"/>
          <w:szCs w:val="22"/>
        </w:rPr>
        <w:t xml:space="preserve"> </w:t>
      </w:r>
    </w:p>
    <w:p w14:paraId="6678FBBD" w14:textId="77777777" w:rsidR="00876888" w:rsidRDefault="00876888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76888">
        <w:rPr>
          <w:sz w:val="28"/>
          <w:szCs w:val="28"/>
          <w:u w:val="single"/>
        </w:rPr>
        <w:t>земельного участка по адресу: улица Силикатная, 1б,</w:t>
      </w:r>
    </w:p>
    <w:p w14:paraId="2C0F5534" w14:textId="44D3457C" w:rsidR="00AC4A54" w:rsidRDefault="00876888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общественных обсуждений</w:t>
      </w:r>
      <w:r w:rsidR="00282B3F" w:rsidRPr="00282B3F">
        <w:rPr>
          <w:sz w:val="28"/>
          <w:szCs w:val="28"/>
          <w:u w:val="single"/>
        </w:rPr>
        <w:t xml:space="preserve">                  </w:t>
      </w:r>
    </w:p>
    <w:p w14:paraId="39C4B54C" w14:textId="43D5E232" w:rsidR="00C01544" w:rsidRDefault="00C01544" w:rsidP="00C015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6631B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34D6A7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BA853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15421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95EA5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CC27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5EE32" w14:textId="77777777" w:rsidR="0042690B" w:rsidRDefault="0042690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4FE83B" w14:textId="77777777" w:rsidR="0042690B" w:rsidRDefault="0042690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8CE0C6" w14:textId="77777777" w:rsidR="0042690B" w:rsidRDefault="0042690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97CE65" w14:textId="77777777" w:rsidR="0042690B" w:rsidRPr="00D0227A" w:rsidRDefault="0042690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>Р.А. Тасюк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65C4BC4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Кудашкин</w:t>
      </w:r>
      <w:r w:rsidR="00371350">
        <w:rPr>
          <w:rFonts w:ascii="Times New Roman CYR" w:hAnsi="Times New Roman CYR" w:cs="Times New Roman CYR"/>
          <w:sz w:val="28"/>
          <w:szCs w:val="28"/>
        </w:rPr>
        <w:t>а</w:t>
      </w:r>
    </w:p>
    <w:p w14:paraId="755BECEA" w14:textId="77777777" w:rsidR="00D61FDF" w:rsidRDefault="00D61FDF" w:rsidP="00371350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0B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0B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D789F"/>
    <w:rsid w:val="000F7893"/>
    <w:rsid w:val="00102D3D"/>
    <w:rsid w:val="00115D05"/>
    <w:rsid w:val="00117103"/>
    <w:rsid w:val="00146BCC"/>
    <w:rsid w:val="00147F3B"/>
    <w:rsid w:val="00161544"/>
    <w:rsid w:val="0016409D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1350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690B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5444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76888"/>
    <w:rsid w:val="00891B20"/>
    <w:rsid w:val="008944CB"/>
    <w:rsid w:val="00897490"/>
    <w:rsid w:val="008A3725"/>
    <w:rsid w:val="008A4AED"/>
    <w:rsid w:val="008A5C1E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FA69-6888-4009-9B3D-DAF251F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113</cp:revision>
  <cp:lastPrinted>2023-10-25T09:44:00Z</cp:lastPrinted>
  <dcterms:created xsi:type="dcterms:W3CDTF">2022-10-17T01:54:00Z</dcterms:created>
  <dcterms:modified xsi:type="dcterms:W3CDTF">2023-11-02T07:27:00Z</dcterms:modified>
</cp:coreProperties>
</file>