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5F7100DB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5A7474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2B0D29E9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5A74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>по проекту межевания части застроенной территории кадастрового квартала 22:61:030241 в городе Барнауле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 xml:space="preserve">в отношении территории, расположенной вдоль границ земельных участков с кадастровыми номерами: </w:t>
      </w:r>
      <w:r w:rsidR="005A7474" w:rsidRPr="005A7474">
        <w:rPr>
          <w:rFonts w:ascii="Times New Roman" w:hAnsi="Times New Roman"/>
          <w:spacing w:val="-6"/>
          <w:sz w:val="28"/>
          <w:szCs w:val="28"/>
          <w:u w:val="single"/>
        </w:rPr>
        <w:t>22:61:030241:457, 22:61:030241:460,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 xml:space="preserve"> 22:61:030241:21, 22:61:030241:22, </w:t>
      </w:r>
      <w:r w:rsidR="005A7474" w:rsidRPr="005A7474">
        <w:rPr>
          <w:rFonts w:ascii="Times New Roman" w:hAnsi="Times New Roman"/>
          <w:spacing w:val="-6"/>
          <w:sz w:val="28"/>
          <w:szCs w:val="28"/>
          <w:u w:val="single"/>
        </w:rPr>
        <w:t>22:61:030241:143, 22:61:030241:144,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474" w:rsidRPr="005A7474">
        <w:rPr>
          <w:rFonts w:ascii="Times New Roman" w:hAnsi="Times New Roman"/>
          <w:spacing w:val="-6"/>
          <w:sz w:val="28"/>
          <w:szCs w:val="28"/>
          <w:u w:val="single"/>
        </w:rPr>
        <w:t>22:61:030241:145, 22:61:000000:385,</w:t>
      </w:r>
      <w:r w:rsidR="005A7474" w:rsidRPr="005A7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474" w:rsidRPr="005A7474">
        <w:rPr>
          <w:rFonts w:ascii="Times New Roman" w:hAnsi="Times New Roman"/>
          <w:spacing w:val="-6"/>
          <w:sz w:val="28"/>
          <w:szCs w:val="28"/>
          <w:u w:val="single"/>
        </w:rPr>
        <w:t>22:61:000000:386, 22:61:000000:387</w:t>
      </w:r>
      <w:r w:rsidR="00812EB3" w:rsidRPr="005A74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614563" w14:textId="4077EF0F" w:rsidR="000976A4" w:rsidRDefault="007248E8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883F18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12EB3">
        <w:rPr>
          <w:rFonts w:ascii="Times New Roman" w:hAnsi="Times New Roman" w:cs="Times New Roman"/>
          <w:sz w:val="28"/>
          <w:szCs w:val="28"/>
        </w:rPr>
        <w:t xml:space="preserve"> </w:t>
      </w:r>
      <w:r w:rsidR="005A7474" w:rsidRPr="005A7474">
        <w:rPr>
          <w:rFonts w:ascii="Times New Roman" w:hAnsi="Times New Roman"/>
          <w:sz w:val="28"/>
          <w:szCs w:val="28"/>
        </w:rPr>
        <w:t xml:space="preserve">межевания части застроенной территории кадастрового квартала 22:61:030241 в городе Барнауле в отношении территории, расположенной вдоль границ земельных участков с кадастровыми номерами: </w:t>
      </w:r>
      <w:r w:rsidR="005A7474" w:rsidRPr="005A7474">
        <w:rPr>
          <w:rFonts w:ascii="Times New Roman" w:hAnsi="Times New Roman"/>
          <w:spacing w:val="-6"/>
          <w:sz w:val="28"/>
          <w:szCs w:val="28"/>
        </w:rPr>
        <w:t>22:61:030241:457, 22:61:030241:460,</w:t>
      </w:r>
      <w:r w:rsidR="005A7474" w:rsidRPr="005A7474">
        <w:rPr>
          <w:rFonts w:ascii="Times New Roman" w:hAnsi="Times New Roman"/>
          <w:sz w:val="28"/>
          <w:szCs w:val="28"/>
        </w:rPr>
        <w:t xml:space="preserve"> 22:61:030241:21, 22:61:030241:22, </w:t>
      </w:r>
      <w:r w:rsidR="005A7474" w:rsidRPr="005A7474">
        <w:rPr>
          <w:rFonts w:ascii="Times New Roman" w:hAnsi="Times New Roman"/>
          <w:spacing w:val="-6"/>
          <w:sz w:val="28"/>
          <w:szCs w:val="28"/>
        </w:rPr>
        <w:t>22:61:030241:143, 22:61:030241:144,</w:t>
      </w:r>
      <w:r w:rsidR="005A7474" w:rsidRPr="005A7474">
        <w:rPr>
          <w:rFonts w:ascii="Times New Roman" w:hAnsi="Times New Roman"/>
          <w:sz w:val="28"/>
          <w:szCs w:val="28"/>
        </w:rPr>
        <w:t xml:space="preserve"> </w:t>
      </w:r>
      <w:r w:rsidR="005A7474" w:rsidRPr="005A7474">
        <w:rPr>
          <w:rFonts w:ascii="Times New Roman" w:hAnsi="Times New Roman"/>
          <w:spacing w:val="-6"/>
          <w:sz w:val="28"/>
          <w:szCs w:val="28"/>
        </w:rPr>
        <w:t>22:61:030241:145, 22:61:000000:385,</w:t>
      </w:r>
      <w:r w:rsidR="005A7474" w:rsidRPr="005A7474">
        <w:rPr>
          <w:rFonts w:ascii="Times New Roman" w:hAnsi="Times New Roman"/>
          <w:sz w:val="28"/>
          <w:szCs w:val="28"/>
        </w:rPr>
        <w:t xml:space="preserve"> </w:t>
      </w:r>
      <w:r w:rsidR="005A7474" w:rsidRPr="005A7474">
        <w:rPr>
          <w:rFonts w:ascii="Times New Roman" w:hAnsi="Times New Roman"/>
          <w:spacing w:val="-6"/>
          <w:sz w:val="28"/>
          <w:szCs w:val="28"/>
        </w:rPr>
        <w:t>22:61:000000:386, 22:61:000000:387</w:t>
      </w:r>
      <w:r w:rsidR="00812EB3" w:rsidRPr="005A7474">
        <w:rPr>
          <w:rFonts w:ascii="Times New Roman" w:hAnsi="Times New Roman" w:cs="Times New Roman"/>
          <w:sz w:val="28"/>
          <w:szCs w:val="28"/>
        </w:rPr>
        <w:t>.</w:t>
      </w:r>
    </w:p>
    <w:p w14:paraId="6A71C1AB" w14:textId="77777777" w:rsidR="00D93918" w:rsidRPr="00D93918" w:rsidRDefault="00D93918" w:rsidP="00812EB3">
      <w:pPr>
        <w:spacing w:line="233" w:lineRule="auto"/>
        <w:jc w:val="both"/>
        <w:rPr>
          <w:color w:val="000000"/>
          <w:sz w:val="2"/>
          <w:szCs w:val="2"/>
        </w:rPr>
      </w:pP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47F75A54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668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8121">
    <w:abstractNumId w:val="6"/>
  </w:num>
  <w:num w:numId="2" w16cid:durableId="2137478127">
    <w:abstractNumId w:val="1"/>
  </w:num>
  <w:num w:numId="3" w16cid:durableId="657927360">
    <w:abstractNumId w:val="4"/>
  </w:num>
  <w:num w:numId="4" w16cid:durableId="1596939515">
    <w:abstractNumId w:val="7"/>
  </w:num>
  <w:num w:numId="5" w16cid:durableId="1539119288">
    <w:abstractNumId w:val="5"/>
  </w:num>
  <w:num w:numId="6" w16cid:durableId="2130970435">
    <w:abstractNumId w:val="3"/>
  </w:num>
  <w:num w:numId="7" w16cid:durableId="1611668138">
    <w:abstractNumId w:val="2"/>
  </w:num>
  <w:num w:numId="8" w16cid:durableId="892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7474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 Знак Знак Знак1 Знак Знак Знак"/>
    <w:basedOn w:val="a"/>
    <w:rsid w:val="005A747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41C-8509-434A-AC24-8A91A70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2023-11-03T02:12:00Z</cp:lastPrinted>
  <dcterms:created xsi:type="dcterms:W3CDTF">2023-04-06T08:51:00Z</dcterms:created>
  <dcterms:modified xsi:type="dcterms:W3CDTF">2023-11-03T02:13:00Z</dcterms:modified>
</cp:coreProperties>
</file>