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2524133D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3056C">
        <w:rPr>
          <w:rFonts w:ascii="Times New Roman" w:hAnsi="Times New Roman"/>
          <w:sz w:val="28"/>
          <w:szCs w:val="28"/>
          <w:u w:val="single"/>
        </w:rPr>
        <w:t>Костылева А.Н.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58CD133C" w14:textId="77777777" w:rsidR="004B0B71" w:rsidRDefault="004B0B71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FB01" w14:textId="1BEE9007" w:rsidR="00057E1E" w:rsidRPr="004B0B71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4B0B71">
        <w:rPr>
          <w:rFonts w:ascii="Times New Roman" w:hAnsi="Times New Roman" w:cs="Times New Roman"/>
          <w:sz w:val="28"/>
          <w:szCs w:val="28"/>
        </w:rPr>
        <w:t>обсуждения</w:t>
      </w:r>
      <w:r w:rsidRPr="004B0B71">
        <w:rPr>
          <w:rFonts w:ascii="Times New Roman" w:hAnsi="Times New Roman" w:cs="Times New Roman"/>
          <w:sz w:val="28"/>
          <w:szCs w:val="28"/>
        </w:rPr>
        <w:t xml:space="preserve"> </w:t>
      </w:r>
      <w:r w:rsidR="0013056C" w:rsidRP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 по внесению и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зменений 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 xml:space="preserve">в проект </w:t>
      </w:r>
      <w:r w:rsidR="0013056C" w:rsidRP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межевания 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части террито</w:t>
      </w:r>
      <w:r w:rsidR="0013056C" w:rsidRP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рии кадастрового квартала 22:61:02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1117, 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 xml:space="preserve">в отношении </w:t>
      </w:r>
      <w:r w:rsidR="0013056C" w:rsidRP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земельных участков по адресам: город Барнаул, </w:t>
      </w:r>
      <w:r w:rsidR="00962EAE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13056C" w:rsidRP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поселок Пригородный, улица Кирова, 5а, 7а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46957D5A" w14:textId="483F6D8E" w:rsidR="00D93918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3450BF5B" w:rsidR="00FC5782" w:rsidRDefault="007248E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13056C" w:rsidRPr="0013056C">
        <w:rPr>
          <w:rFonts w:ascii="Times New Roman" w:hAnsi="Times New Roman" w:cs="Times New Roman"/>
          <w:bCs/>
          <w:iCs/>
          <w:sz w:val="28"/>
          <w:szCs w:val="28"/>
        </w:rPr>
        <w:t>проект по внесению и</w:t>
      </w:r>
      <w:r w:rsidR="0013056C">
        <w:rPr>
          <w:rFonts w:ascii="Times New Roman" w:hAnsi="Times New Roman" w:cs="Times New Roman"/>
          <w:bCs/>
          <w:iCs/>
          <w:sz w:val="28"/>
          <w:szCs w:val="28"/>
        </w:rPr>
        <w:t xml:space="preserve">зменений в проект </w:t>
      </w:r>
      <w:r w:rsidR="0013056C" w:rsidRPr="0013056C">
        <w:rPr>
          <w:rFonts w:ascii="Times New Roman" w:hAnsi="Times New Roman" w:cs="Times New Roman"/>
          <w:bCs/>
          <w:iCs/>
          <w:sz w:val="28"/>
          <w:szCs w:val="28"/>
        </w:rPr>
        <w:t xml:space="preserve">межевания части </w:t>
      </w:r>
      <w:r w:rsidR="0013056C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13056C" w:rsidRPr="0013056C">
        <w:rPr>
          <w:rFonts w:ascii="Times New Roman" w:hAnsi="Times New Roman" w:cs="Times New Roman"/>
          <w:bCs/>
          <w:iCs/>
          <w:sz w:val="28"/>
          <w:szCs w:val="28"/>
        </w:rPr>
        <w:t>территории кадастрового квартала 22:61:02</w:t>
      </w:r>
      <w:r w:rsidR="0013056C">
        <w:rPr>
          <w:rFonts w:ascii="Times New Roman" w:hAnsi="Times New Roman" w:cs="Times New Roman"/>
          <w:bCs/>
          <w:iCs/>
          <w:sz w:val="28"/>
          <w:szCs w:val="28"/>
        </w:rPr>
        <w:t xml:space="preserve">1117, в отношении </w:t>
      </w:r>
      <w:r w:rsidR="0013056C" w:rsidRPr="0013056C">
        <w:rPr>
          <w:rFonts w:ascii="Times New Roman" w:hAnsi="Times New Roman" w:cs="Times New Roman"/>
          <w:bCs/>
          <w:iCs/>
          <w:sz w:val="28"/>
          <w:szCs w:val="28"/>
        </w:rPr>
        <w:t>земельных участков по адресам: город Барнаул, поселок Пригородный, улица Кирова, 5а, 7а</w:t>
      </w:r>
      <w:r w:rsidR="001305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B10559" w14:textId="609F7C95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6A671020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3FDA421C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г.Барнаул, ул.Короленко, 65,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50 лет СССР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   (дни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1DDF55E2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0</w:t>
      </w:r>
      <w:r w:rsidR="00962EAE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9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13056C">
        <w:rPr>
          <w:rFonts w:ascii="Times New Roman CYR" w:hAnsi="Times New Roman CYR" w:cs="Times New Roman CYR"/>
          <w:sz w:val="28"/>
          <w:szCs w:val="28"/>
          <w:lang w:eastAsia="ru-RU"/>
        </w:rPr>
        <w:t>января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г.Барнаул, ул.Гоголя, 48, каб.114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962E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6606">
    <w:abstractNumId w:val="6"/>
  </w:num>
  <w:num w:numId="2" w16cid:durableId="661465413">
    <w:abstractNumId w:val="1"/>
  </w:num>
  <w:num w:numId="3" w16cid:durableId="1722055285">
    <w:abstractNumId w:val="4"/>
  </w:num>
  <w:num w:numId="4" w16cid:durableId="2106610886">
    <w:abstractNumId w:val="7"/>
  </w:num>
  <w:num w:numId="5" w16cid:durableId="84157737">
    <w:abstractNumId w:val="5"/>
  </w:num>
  <w:num w:numId="6" w16cid:durableId="395248251">
    <w:abstractNumId w:val="3"/>
  </w:num>
  <w:num w:numId="7" w16cid:durableId="1202399447">
    <w:abstractNumId w:val="2"/>
  </w:num>
  <w:num w:numId="8" w16cid:durableId="35843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3056C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5C25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2EAE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62E6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B9C5-1FBB-4184-AB96-AD736F5C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28</cp:revision>
  <cp:lastPrinted>2023-11-17T08:00:00Z</cp:lastPrinted>
  <dcterms:created xsi:type="dcterms:W3CDTF">2023-04-06T08:51:00Z</dcterms:created>
  <dcterms:modified xsi:type="dcterms:W3CDTF">2023-12-18T01:41:00Z</dcterms:modified>
</cp:coreProperties>
</file>