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D31CB3" w:rsidRDefault="00155A5C" w:rsidP="00695F0C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8"/>
          <w:szCs w:val="14"/>
        </w:rPr>
      </w:pPr>
    </w:p>
    <w:p w14:paraId="7F72E4E5" w14:textId="77777777" w:rsidR="00760E7A" w:rsidRDefault="00FA1341" w:rsidP="00695F0C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4613F">
        <w:rPr>
          <w:rFonts w:ascii="Times New Roman" w:hAnsi="Times New Roman"/>
          <w:sz w:val="28"/>
          <w:szCs w:val="28"/>
        </w:rPr>
        <w:t>инициативе</w:t>
      </w:r>
      <w:r w:rsidR="005207AC" w:rsidRPr="0034613F">
        <w:rPr>
          <w:rFonts w:ascii="Times New Roman" w:hAnsi="Times New Roman"/>
          <w:sz w:val="28"/>
          <w:szCs w:val="28"/>
        </w:rPr>
        <w:t xml:space="preserve">: </w:t>
      </w:r>
      <w:r w:rsidR="00760E7A" w:rsidRPr="00760E7A">
        <w:rPr>
          <w:rFonts w:ascii="Times New Roman" w:hAnsi="Times New Roman"/>
          <w:sz w:val="28"/>
          <w:szCs w:val="36"/>
          <w:u w:val="single"/>
        </w:rPr>
        <w:t>акционерного общества «Барнаульская генерация»</w:t>
      </w:r>
      <w:r w:rsidR="00760E7A" w:rsidRPr="00760E7A">
        <w:rPr>
          <w:sz w:val="28"/>
          <w:szCs w:val="36"/>
        </w:rPr>
        <w:t xml:space="preserve"> </w:t>
      </w:r>
    </w:p>
    <w:p w14:paraId="0CE082EA" w14:textId="75C42CA9" w:rsidR="006D1D94" w:rsidRPr="00036016" w:rsidRDefault="006D1D94" w:rsidP="00695F0C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695F0C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A74B68" w14:textId="5BA030C6" w:rsidR="00B54DAC" w:rsidRDefault="006B330F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910587">
        <w:rPr>
          <w:rFonts w:ascii="Times New Roman" w:hAnsi="Times New Roman" w:cs="Times New Roman"/>
          <w:sz w:val="28"/>
          <w:szCs w:val="28"/>
          <w:u w:val="single"/>
        </w:rPr>
        <w:t>по проекту решения о предоставлении разрешения на отклоне</w:t>
      </w:r>
      <w:r w:rsidR="00910587" w:rsidRPr="0091058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10587">
        <w:rPr>
          <w:rFonts w:ascii="Times New Roman" w:hAnsi="Times New Roman" w:cs="Times New Roman"/>
          <w:sz w:val="28"/>
          <w:szCs w:val="28"/>
          <w:u w:val="single"/>
        </w:rPr>
        <w:t>ие от предельных параметров разрешенного строительства, рекон</w:t>
      </w:r>
      <w:r w:rsidR="00910587" w:rsidRPr="00910587">
        <w:rPr>
          <w:rFonts w:ascii="Times New Roman" w:hAnsi="Times New Roman" w:cs="Times New Roman"/>
          <w:sz w:val="28"/>
          <w:szCs w:val="28"/>
          <w:u w:val="single"/>
        </w:rPr>
        <w:t xml:space="preserve">струкции объектов капитального строительства </w:t>
      </w:r>
      <w:r w:rsidR="00D31CB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910587" w:rsidRPr="00910587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</w:t>
      </w:r>
      <w:r w:rsidR="00760E7A" w:rsidRPr="00760E7A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</w:t>
      </w:r>
      <w:r w:rsidR="00760E7A" w:rsidRPr="00760E7A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улица </w:t>
      </w:r>
      <w:proofErr w:type="spellStart"/>
      <w:r w:rsidR="00760E7A" w:rsidRPr="00760E7A">
        <w:rPr>
          <w:rFonts w:ascii="Times New Roman" w:hAnsi="Times New Roman" w:cs="Times New Roman"/>
          <w:spacing w:val="-6"/>
          <w:sz w:val="28"/>
          <w:szCs w:val="28"/>
          <w:u w:val="single"/>
        </w:rPr>
        <w:t>Власихинская</w:t>
      </w:r>
      <w:proofErr w:type="spellEnd"/>
      <w:r w:rsidR="00760E7A" w:rsidRPr="00760E7A">
        <w:rPr>
          <w:rFonts w:ascii="Times New Roman" w:hAnsi="Times New Roman" w:cs="Times New Roman"/>
          <w:spacing w:val="-6"/>
          <w:sz w:val="28"/>
          <w:szCs w:val="28"/>
          <w:u w:val="single"/>
        </w:rPr>
        <w:t>, 57/1, в части максимального процента застройки в границах земельного участка – 66,97%.</w:t>
      </w:r>
    </w:p>
    <w:p w14:paraId="7512D177" w14:textId="77777777" w:rsidR="00910587" w:rsidRPr="00EF4CB8" w:rsidRDefault="00910587" w:rsidP="00695F0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695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1425CFC" w14:textId="621BEA8D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1.</w:t>
      </w:r>
      <w:r w:rsidR="0091058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10587" w:rsidRPr="00910587">
        <w:rPr>
          <w:rFonts w:ascii="Times New Roman" w:hAnsi="Times New Roman"/>
          <w:color w:val="000000"/>
          <w:sz w:val="28"/>
          <w:szCs w:val="28"/>
          <w:u w:val="single"/>
        </w:rPr>
        <w:t>про</w:t>
      </w:r>
      <w:r w:rsidR="00910587">
        <w:rPr>
          <w:rFonts w:ascii="Times New Roman" w:hAnsi="Times New Roman"/>
          <w:color w:val="000000"/>
          <w:sz w:val="28"/>
          <w:szCs w:val="28"/>
          <w:u w:val="single"/>
        </w:rPr>
        <w:t>ект решения о предоставлении разрешения на отклоне</w:t>
      </w:r>
      <w:r w:rsidR="00910587" w:rsidRPr="00910587"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 w:rsidR="00910587">
        <w:rPr>
          <w:rFonts w:ascii="Times New Roman" w:hAnsi="Times New Roman"/>
          <w:color w:val="000000"/>
          <w:sz w:val="28"/>
          <w:szCs w:val="28"/>
          <w:u w:val="single"/>
        </w:rPr>
        <w:t>ие от предельных параметров разрешенного строительства, рекон</w:t>
      </w:r>
      <w:r w:rsidR="00910587" w:rsidRPr="00910587">
        <w:rPr>
          <w:rFonts w:ascii="Times New Roman" w:hAnsi="Times New Roman"/>
          <w:color w:val="000000"/>
          <w:sz w:val="28"/>
          <w:szCs w:val="28"/>
          <w:u w:val="single"/>
        </w:rPr>
        <w:t>струкции объектов капитального строительства на земельном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09F60126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2.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градостроительного зонирования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3D96BADD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3.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территориального планирования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.</w:t>
      </w:r>
    </w:p>
    <w:p w14:paraId="73A4E292" w14:textId="77777777" w:rsidR="00B54DAC" w:rsidRDefault="00B54DAC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6A2E268A" w:rsidR="00554739" w:rsidRPr="00BB04E3" w:rsidRDefault="0094087C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7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60E7A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0E7A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760E7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D31CB3" w:rsidRDefault="000200FB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6"/>
          <w:u w:val="single"/>
          <w:lang w:eastAsia="en-US"/>
        </w:rPr>
      </w:pPr>
    </w:p>
    <w:p w14:paraId="09947418" w14:textId="5A5AB82A" w:rsidR="00BF2E0D" w:rsidRDefault="00BF2E0D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Pr="001A07FB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>
        <w:rPr>
          <w:rFonts w:ascii="Times New Roman" w:hAnsi="Times New Roman"/>
          <w:sz w:val="28"/>
          <w:szCs w:val="28"/>
        </w:rPr>
        <w:t>):</w:t>
      </w:r>
    </w:p>
    <w:p w14:paraId="643BA2E4" w14:textId="4E45FBF0" w:rsidR="00D31CB3" w:rsidRPr="00DB6E27" w:rsidRDefault="00D31CB3" w:rsidP="00D31CB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 w:rsidR="00760E7A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Pr="00DB6E2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E7A">
        <w:rPr>
          <w:rFonts w:ascii="Times New Roman" w:hAnsi="Times New Roman"/>
          <w:color w:val="000000"/>
          <w:sz w:val="28"/>
          <w:szCs w:val="28"/>
        </w:rPr>
        <w:t>января</w:t>
      </w:r>
      <w:r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60E7A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60E7A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E7A">
        <w:rPr>
          <w:rFonts w:ascii="Times New Roman" w:hAnsi="Times New Roman"/>
          <w:color w:val="000000"/>
          <w:sz w:val="28"/>
          <w:szCs w:val="28"/>
        </w:rPr>
        <w:t>февраля</w:t>
      </w:r>
      <w:r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60E7A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80A5AB1" w14:textId="77777777" w:rsidR="00695F0C" w:rsidRPr="006448A0" w:rsidRDefault="00695F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16DCACA" w:rsidR="00FA1341" w:rsidRPr="006448A0" w:rsidRDefault="00527E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>65</w:t>
      </w:r>
      <w:bookmarkStart w:id="0" w:name="_Hlk154150057"/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bookmarkEnd w:id="0"/>
      <w:r w:rsidR="00760E7A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760E7A">
        <w:rPr>
          <w:rFonts w:ascii="Times New Roman" w:hAnsi="Times New Roman"/>
          <w:sz w:val="28"/>
          <w:szCs w:val="28"/>
          <w:u w:val="single"/>
        </w:rPr>
        <w:t>17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760E7A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760E7A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695F0C" w:rsidRDefault="00EB5C37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8"/>
        </w:rPr>
      </w:pPr>
    </w:p>
    <w:p w14:paraId="225433FA" w14:textId="77777777" w:rsidR="00CE2DBD" w:rsidRDefault="00947385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695F0C" w:rsidRDefault="00092C2B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1ECAEF" w14:textId="5CD531D7" w:rsidR="00724947" w:rsidRPr="00FA1341" w:rsidRDefault="00155A5C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760E7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60E7A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0E7A">
        <w:rPr>
          <w:rFonts w:ascii="Times New Roman CYR" w:hAnsi="Times New Roman CYR" w:cs="Times New Roman CYR"/>
          <w:sz w:val="28"/>
          <w:szCs w:val="28"/>
        </w:rPr>
        <w:t>января</w:t>
      </w:r>
      <w:r w:rsidR="009105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760E7A">
        <w:rPr>
          <w:rFonts w:ascii="Times New Roman CYR" w:hAnsi="Times New Roman CYR" w:cs="Times New Roman CYR"/>
          <w:sz w:val="28"/>
          <w:szCs w:val="28"/>
          <w:u w:val="single"/>
        </w:rPr>
        <w:t>4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0F5F4F7" w:rsidR="0094087C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F60F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правовых актов по вопросам </w:t>
      </w:r>
      <w:r w:rsidR="00FB3A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5F665AF" w:rsidR="0094087C" w:rsidRPr="004C2624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695F0C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6F24D86C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>лиц)</w:t>
      </w:r>
      <w:r w:rsidR="00695F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95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такие сведения. </w:t>
      </w:r>
    </w:p>
    <w:p w14:paraId="32E95AED" w14:textId="738F95C0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помещениях, являющихся частью указанных объектов капитального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строительства, из Единого государственного реестра недвижимости и иные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документы, устанавливающие или удостоверяющие их права на такие земельные участки, объекты капитального строительства,</w:t>
      </w:r>
      <w:r w:rsidR="00F60FE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695F0C">
        <w:rPr>
          <w:rFonts w:ascii="Times New Roman" w:hAnsi="Times New Roman" w:cs="Times New Roman"/>
          <w:sz w:val="28"/>
          <w:szCs w:val="28"/>
        </w:rPr>
        <w:t>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частью указанных объектов капитального </w:t>
      </w:r>
      <w:r w:rsidR="00FB3A3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3D520778" w14:textId="35018E4C" w:rsidR="00CE2DBD" w:rsidRPr="00FA1341" w:rsidRDefault="00CE2DBD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общественных обсуждений </w:t>
      </w:r>
      <w:r w:rsidR="00F60FE4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городе Барнауле».</w:t>
      </w:r>
    </w:p>
    <w:p w14:paraId="0EF56A7A" w14:textId="77777777" w:rsidR="00155A5C" w:rsidRPr="00FA1341" w:rsidRDefault="00155A5C" w:rsidP="00695F0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279C46C8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695F0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695F0C">
      <w:headerReference w:type="default" r:id="rId8"/>
      <w:pgSz w:w="11906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10587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083147">
    <w:abstractNumId w:val="6"/>
  </w:num>
  <w:num w:numId="2" w16cid:durableId="2032411016">
    <w:abstractNumId w:val="1"/>
  </w:num>
  <w:num w:numId="3" w16cid:durableId="2109495922">
    <w:abstractNumId w:val="4"/>
  </w:num>
  <w:num w:numId="4" w16cid:durableId="2067489765">
    <w:abstractNumId w:val="7"/>
  </w:num>
  <w:num w:numId="5" w16cid:durableId="831528089">
    <w:abstractNumId w:val="5"/>
  </w:num>
  <w:num w:numId="6" w16cid:durableId="728041780">
    <w:abstractNumId w:val="3"/>
  </w:num>
  <w:num w:numId="7" w16cid:durableId="195240856">
    <w:abstractNumId w:val="2"/>
  </w:num>
  <w:num w:numId="8" w16cid:durableId="173535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8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5629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613F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963A0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E7477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1EE1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3131"/>
    <w:rsid w:val="00684F2E"/>
    <w:rsid w:val="006861BE"/>
    <w:rsid w:val="00691174"/>
    <w:rsid w:val="0069484E"/>
    <w:rsid w:val="00695F0C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0E7A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0E13"/>
    <w:rsid w:val="007E1037"/>
    <w:rsid w:val="007E2677"/>
    <w:rsid w:val="007E69EE"/>
    <w:rsid w:val="007E78F5"/>
    <w:rsid w:val="007F2A8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62B98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0587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15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54DAC"/>
    <w:rsid w:val="00B60293"/>
    <w:rsid w:val="00B63533"/>
    <w:rsid w:val="00B63E8F"/>
    <w:rsid w:val="00B8136E"/>
    <w:rsid w:val="00B86FDB"/>
    <w:rsid w:val="00B877F3"/>
    <w:rsid w:val="00B9570F"/>
    <w:rsid w:val="00BB04E3"/>
    <w:rsid w:val="00BC43DC"/>
    <w:rsid w:val="00BD09A2"/>
    <w:rsid w:val="00BD0DC9"/>
    <w:rsid w:val="00BD10A1"/>
    <w:rsid w:val="00BD118D"/>
    <w:rsid w:val="00BD211F"/>
    <w:rsid w:val="00BF2E0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1CB3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31D4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3B59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60FE4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3A34"/>
    <w:rsid w:val="00FB5132"/>
    <w:rsid w:val="00FC11E3"/>
    <w:rsid w:val="00FC4D93"/>
    <w:rsid w:val="00FC4EFD"/>
    <w:rsid w:val="00FC6FD9"/>
    <w:rsid w:val="00FD30C9"/>
    <w:rsid w:val="00FD4596"/>
    <w:rsid w:val="00FD5EE6"/>
    <w:rsid w:val="00FD612B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E0CC-45E3-4DF6-9FB2-B0388F77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36</cp:revision>
  <cp:lastPrinted>2023-12-04T01:30:00Z</cp:lastPrinted>
  <dcterms:created xsi:type="dcterms:W3CDTF">2023-04-06T08:51:00Z</dcterms:created>
  <dcterms:modified xsi:type="dcterms:W3CDTF">2023-12-28T09:51:00Z</dcterms:modified>
</cp:coreProperties>
</file>