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821ACE" w:rsidRDefault="00D46A88" w:rsidP="00482532">
      <w:pPr>
        <w:ind w:firstLine="540"/>
        <w:jc w:val="center"/>
        <w:rPr>
          <w:sz w:val="28"/>
          <w:szCs w:val="28"/>
        </w:rPr>
      </w:pPr>
      <w:r w:rsidRPr="00821ACE">
        <w:rPr>
          <w:sz w:val="28"/>
          <w:szCs w:val="28"/>
        </w:rPr>
        <w:t xml:space="preserve">о результатах </w:t>
      </w:r>
      <w:r w:rsidR="00C15C1A" w:rsidRPr="00821ACE">
        <w:rPr>
          <w:sz w:val="28"/>
          <w:szCs w:val="28"/>
        </w:rPr>
        <w:t>общественных обсуждений</w:t>
      </w:r>
    </w:p>
    <w:p w14:paraId="25422F36" w14:textId="77777777" w:rsidR="00D879C8" w:rsidRPr="00821AC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694118F" w:rsidR="00EF7522" w:rsidRPr="00821ACE" w:rsidRDefault="00BC1ABF" w:rsidP="00EF7522">
      <w:pPr>
        <w:autoSpaceDE w:val="0"/>
        <w:jc w:val="both"/>
        <w:rPr>
          <w:sz w:val="28"/>
          <w:szCs w:val="28"/>
        </w:rPr>
      </w:pPr>
      <w:r w:rsidRPr="00821ACE">
        <w:rPr>
          <w:sz w:val="28"/>
          <w:szCs w:val="28"/>
        </w:rPr>
        <w:t>«</w:t>
      </w:r>
      <w:r w:rsidR="00821ACE" w:rsidRPr="00821ACE">
        <w:rPr>
          <w:sz w:val="28"/>
          <w:szCs w:val="28"/>
          <w:u w:val="single"/>
        </w:rPr>
        <w:t>06</w:t>
      </w:r>
      <w:r w:rsidRPr="00821ACE">
        <w:rPr>
          <w:sz w:val="28"/>
          <w:szCs w:val="28"/>
        </w:rPr>
        <w:t>»</w:t>
      </w:r>
      <w:r w:rsidR="00393A37" w:rsidRPr="00821ACE">
        <w:rPr>
          <w:sz w:val="28"/>
          <w:szCs w:val="28"/>
        </w:rPr>
        <w:t xml:space="preserve"> </w:t>
      </w:r>
      <w:r w:rsidR="00821ACE" w:rsidRPr="00821ACE">
        <w:rPr>
          <w:sz w:val="28"/>
          <w:szCs w:val="28"/>
        </w:rPr>
        <w:t>02</w:t>
      </w:r>
      <w:r w:rsidR="00BF60C0" w:rsidRPr="00821ACE">
        <w:rPr>
          <w:sz w:val="28"/>
          <w:szCs w:val="28"/>
        </w:rPr>
        <w:t xml:space="preserve"> </w:t>
      </w:r>
      <w:r w:rsidRPr="00821ACE">
        <w:rPr>
          <w:sz w:val="28"/>
          <w:szCs w:val="28"/>
        </w:rPr>
        <w:t>20</w:t>
      </w:r>
      <w:r w:rsidR="00BF60C0" w:rsidRPr="00821ACE">
        <w:rPr>
          <w:sz w:val="28"/>
          <w:szCs w:val="28"/>
          <w:u w:val="single"/>
        </w:rPr>
        <w:t>2</w:t>
      </w:r>
      <w:r w:rsidR="00821ACE" w:rsidRPr="00821ACE">
        <w:rPr>
          <w:sz w:val="28"/>
          <w:szCs w:val="28"/>
          <w:u w:val="single"/>
        </w:rPr>
        <w:t>4</w:t>
      </w:r>
      <w:r w:rsidR="00D4151B" w:rsidRPr="00821ACE">
        <w:rPr>
          <w:sz w:val="28"/>
          <w:szCs w:val="28"/>
        </w:rPr>
        <w:t xml:space="preserve"> </w:t>
      </w:r>
      <w:r w:rsidRPr="00821ACE">
        <w:rPr>
          <w:sz w:val="28"/>
          <w:szCs w:val="28"/>
        </w:rPr>
        <w:t>г.</w:t>
      </w:r>
    </w:p>
    <w:p w14:paraId="37FF5E28" w14:textId="77777777" w:rsidR="00D879C8" w:rsidRPr="00821ACE" w:rsidRDefault="00D46A88" w:rsidP="00EF7522">
      <w:pPr>
        <w:autoSpaceDE w:val="0"/>
      </w:pPr>
      <w:r w:rsidRPr="00821ACE">
        <w:t>(дата</w:t>
      </w:r>
      <w:r w:rsidR="00754A2A" w:rsidRPr="00821ACE">
        <w:t xml:space="preserve"> оформления </w:t>
      </w:r>
      <w:r w:rsidRPr="00821ACE">
        <w:t>заключения)</w:t>
      </w:r>
    </w:p>
    <w:p w14:paraId="5ACBF860" w14:textId="77777777" w:rsidR="002973D4" w:rsidRPr="00821ACE" w:rsidRDefault="002973D4" w:rsidP="00EF7522">
      <w:pPr>
        <w:autoSpaceDE w:val="0"/>
      </w:pPr>
    </w:p>
    <w:p w14:paraId="5E045E87" w14:textId="77777777" w:rsidR="00D879C8" w:rsidRPr="00821ACE" w:rsidRDefault="006857CB" w:rsidP="0029030A">
      <w:pPr>
        <w:autoSpaceDE w:val="0"/>
        <w:jc w:val="center"/>
        <w:rPr>
          <w:sz w:val="28"/>
          <w:szCs w:val="28"/>
        </w:rPr>
      </w:pPr>
      <w:r w:rsidRPr="00821AC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821ACE">
        <w:rPr>
          <w:sz w:val="28"/>
          <w:szCs w:val="28"/>
          <w:u w:val="single"/>
        </w:rPr>
        <w:t>у</w:t>
      </w:r>
      <w:r w:rsidRPr="00821ACE">
        <w:rPr>
          <w:sz w:val="28"/>
          <w:szCs w:val="28"/>
          <w:u w:val="single"/>
        </w:rPr>
        <w:t>ла</w:t>
      </w:r>
    </w:p>
    <w:p w14:paraId="68AB5135" w14:textId="5603AC3B" w:rsidR="00754A2A" w:rsidRPr="00821ACE" w:rsidRDefault="00754A2A" w:rsidP="00754A2A">
      <w:pPr>
        <w:autoSpaceDE w:val="0"/>
        <w:jc w:val="center"/>
        <w:rPr>
          <w:sz w:val="20"/>
          <w:szCs w:val="20"/>
        </w:rPr>
      </w:pPr>
      <w:r w:rsidRPr="00821ACE">
        <w:rPr>
          <w:sz w:val="20"/>
          <w:szCs w:val="20"/>
        </w:rPr>
        <w:t xml:space="preserve">(организатор проведения </w:t>
      </w:r>
      <w:r w:rsidR="00C15C1A" w:rsidRPr="00821ACE">
        <w:rPr>
          <w:sz w:val="20"/>
          <w:szCs w:val="20"/>
        </w:rPr>
        <w:t>общественных обсуждений</w:t>
      </w:r>
      <w:r w:rsidR="00C70294" w:rsidRPr="00821ACE">
        <w:rPr>
          <w:sz w:val="20"/>
          <w:szCs w:val="20"/>
        </w:rPr>
        <w:t>)</w:t>
      </w:r>
    </w:p>
    <w:p w14:paraId="6A909BFE" w14:textId="77777777" w:rsidR="00821ACE" w:rsidRPr="00821ACE" w:rsidRDefault="00821ACE" w:rsidP="00754A2A">
      <w:pPr>
        <w:autoSpaceDE w:val="0"/>
        <w:jc w:val="center"/>
        <w:rPr>
          <w:sz w:val="20"/>
          <w:szCs w:val="20"/>
        </w:rPr>
      </w:pPr>
    </w:p>
    <w:p w14:paraId="65F3415A" w14:textId="77777777" w:rsidR="00E7306E" w:rsidRPr="00821AC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60ECAE1A" w:rsidR="00687EA3" w:rsidRPr="00821ACE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821ACE">
        <w:rPr>
          <w:sz w:val="28"/>
          <w:szCs w:val="28"/>
        </w:rPr>
        <w:t xml:space="preserve">по результатам </w:t>
      </w:r>
      <w:r w:rsidR="0087271C" w:rsidRPr="00821ACE">
        <w:rPr>
          <w:sz w:val="28"/>
          <w:szCs w:val="28"/>
        </w:rPr>
        <w:t xml:space="preserve">проведения </w:t>
      </w:r>
      <w:r w:rsidR="00C15C1A" w:rsidRPr="00821ACE">
        <w:rPr>
          <w:sz w:val="28"/>
          <w:szCs w:val="28"/>
        </w:rPr>
        <w:t>общественных обсуждений</w:t>
      </w:r>
      <w:r w:rsidR="0087271C" w:rsidRPr="00821ACE">
        <w:rPr>
          <w:sz w:val="28"/>
          <w:szCs w:val="28"/>
        </w:rPr>
        <w:t xml:space="preserve"> </w:t>
      </w:r>
      <w:r w:rsidR="00287400" w:rsidRPr="00821ACE">
        <w:rPr>
          <w:color w:val="000000"/>
          <w:sz w:val="28"/>
          <w:szCs w:val="28"/>
        </w:rPr>
        <w:t xml:space="preserve">по проекту </w:t>
      </w:r>
      <w:r w:rsidR="003945EA" w:rsidRPr="00821ACE">
        <w:rPr>
          <w:color w:val="000000"/>
          <w:sz w:val="28"/>
          <w:szCs w:val="28"/>
          <w:u w:val="single"/>
        </w:rPr>
        <w:t xml:space="preserve">решения </w:t>
      </w:r>
      <w:r w:rsidR="00821ACE" w:rsidRPr="00821ACE">
        <w:rPr>
          <w:color w:val="000000"/>
          <w:sz w:val="28"/>
          <w:szCs w:val="28"/>
          <w:u w:val="single"/>
        </w:rPr>
        <w:t xml:space="preserve">                      </w:t>
      </w:r>
      <w:r w:rsidR="003945EA" w:rsidRPr="00821AC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821AC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3C4BF5" w:rsidRPr="00821AC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адресу: город Барнаул, улица Малахова, 2д/2, «общежития (код – 3.2.4)» (далее – Проект).</w:t>
      </w:r>
    </w:p>
    <w:p w14:paraId="4A761834" w14:textId="77777777" w:rsidR="003C4BF5" w:rsidRPr="00821ACE" w:rsidRDefault="003C4BF5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0E82D9DA" w:rsidR="002E0475" w:rsidRPr="00821AC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821AC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821ACE">
        <w:rPr>
          <w:sz w:val="28"/>
          <w:szCs w:val="28"/>
          <w:u w:val="single"/>
        </w:rPr>
        <w:t xml:space="preserve"> </w:t>
      </w:r>
      <w:r w:rsidR="003C4BF5" w:rsidRPr="00821ACE">
        <w:rPr>
          <w:sz w:val="28"/>
          <w:szCs w:val="28"/>
          <w:u w:val="single"/>
        </w:rPr>
        <w:t>5</w:t>
      </w:r>
      <w:r w:rsidRPr="00821AC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821AC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EBE72C2" w:rsidR="005C30B1" w:rsidRPr="00821AC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ACE">
        <w:rPr>
          <w:sz w:val="28"/>
          <w:szCs w:val="28"/>
        </w:rPr>
        <w:t>На основани</w:t>
      </w:r>
      <w:r w:rsidR="00D54231" w:rsidRPr="00821ACE">
        <w:rPr>
          <w:sz w:val="28"/>
          <w:szCs w:val="28"/>
        </w:rPr>
        <w:t xml:space="preserve">и протокола </w:t>
      </w:r>
      <w:r w:rsidR="002973D4" w:rsidRPr="00821ACE">
        <w:rPr>
          <w:sz w:val="28"/>
          <w:szCs w:val="28"/>
        </w:rPr>
        <w:t xml:space="preserve">общественных обсуждений </w:t>
      </w:r>
      <w:r w:rsidRPr="00821ACE">
        <w:rPr>
          <w:sz w:val="28"/>
          <w:szCs w:val="28"/>
        </w:rPr>
        <w:t xml:space="preserve">от </w:t>
      </w:r>
      <w:r w:rsidR="00BC1ABF" w:rsidRPr="00821ACE">
        <w:rPr>
          <w:sz w:val="28"/>
          <w:szCs w:val="28"/>
        </w:rPr>
        <w:t>«</w:t>
      </w:r>
      <w:r w:rsidR="00821ACE" w:rsidRPr="00821ACE">
        <w:rPr>
          <w:sz w:val="28"/>
          <w:szCs w:val="28"/>
          <w:u w:val="single"/>
        </w:rPr>
        <w:t>06</w:t>
      </w:r>
      <w:r w:rsidR="00BC1ABF" w:rsidRPr="00821ACE">
        <w:rPr>
          <w:sz w:val="28"/>
          <w:szCs w:val="28"/>
        </w:rPr>
        <w:t>»</w:t>
      </w:r>
      <w:r w:rsidR="00821ACE" w:rsidRPr="00821ACE">
        <w:rPr>
          <w:sz w:val="28"/>
          <w:szCs w:val="28"/>
        </w:rPr>
        <w:t xml:space="preserve"> </w:t>
      </w:r>
      <w:r w:rsidR="00821ACE" w:rsidRPr="00821ACE">
        <w:rPr>
          <w:sz w:val="28"/>
          <w:szCs w:val="28"/>
          <w:u w:val="single"/>
        </w:rPr>
        <w:t>02</w:t>
      </w:r>
      <w:r w:rsidR="00821ACE" w:rsidRPr="00821ACE">
        <w:rPr>
          <w:sz w:val="28"/>
          <w:szCs w:val="28"/>
        </w:rPr>
        <w:t xml:space="preserve"> </w:t>
      </w:r>
      <w:r w:rsidR="00821ACE">
        <w:rPr>
          <w:sz w:val="28"/>
          <w:szCs w:val="28"/>
          <w:u w:val="single"/>
        </w:rPr>
        <w:t>2</w:t>
      </w:r>
      <w:r w:rsidR="00BC1ABF" w:rsidRPr="00821ACE">
        <w:rPr>
          <w:sz w:val="28"/>
          <w:szCs w:val="28"/>
        </w:rPr>
        <w:t>0</w:t>
      </w:r>
      <w:r w:rsidR="0065528C" w:rsidRPr="00821ACE">
        <w:rPr>
          <w:sz w:val="28"/>
          <w:szCs w:val="28"/>
          <w:u w:val="single"/>
        </w:rPr>
        <w:t>2</w:t>
      </w:r>
      <w:r w:rsidR="00821ACE" w:rsidRPr="00821ACE">
        <w:rPr>
          <w:sz w:val="28"/>
          <w:szCs w:val="28"/>
          <w:u w:val="single"/>
        </w:rPr>
        <w:t>4</w:t>
      </w:r>
      <w:r w:rsidR="0065528C" w:rsidRPr="00821ACE">
        <w:rPr>
          <w:sz w:val="28"/>
          <w:szCs w:val="28"/>
          <w:u w:val="single"/>
        </w:rPr>
        <w:t xml:space="preserve"> </w:t>
      </w:r>
      <w:r w:rsidR="00BC1ABF" w:rsidRPr="00821ACE">
        <w:rPr>
          <w:sz w:val="28"/>
          <w:szCs w:val="28"/>
        </w:rPr>
        <w:t>г. №</w:t>
      </w:r>
      <w:r w:rsidR="00821ACE" w:rsidRPr="00821ACE">
        <w:rPr>
          <w:sz w:val="28"/>
          <w:szCs w:val="28"/>
          <w:u w:val="single"/>
        </w:rPr>
        <w:t>16</w:t>
      </w:r>
      <w:r w:rsidR="00867DBC" w:rsidRPr="00821ACE">
        <w:rPr>
          <w:sz w:val="28"/>
          <w:szCs w:val="28"/>
          <w:u w:val="single"/>
        </w:rPr>
        <w:t xml:space="preserve"> </w:t>
      </w:r>
      <w:r w:rsidRPr="00821ACE">
        <w:rPr>
          <w:sz w:val="20"/>
          <w:szCs w:val="20"/>
        </w:rPr>
        <w:t>(р</w:t>
      </w:r>
      <w:r w:rsidR="00D54231" w:rsidRPr="00821ACE">
        <w:rPr>
          <w:sz w:val="20"/>
          <w:szCs w:val="20"/>
        </w:rPr>
        <w:t xml:space="preserve">еквизиты </w:t>
      </w:r>
      <w:r w:rsidR="007108DA" w:rsidRPr="00821ACE">
        <w:rPr>
          <w:sz w:val="20"/>
          <w:szCs w:val="20"/>
        </w:rPr>
        <w:t xml:space="preserve">протокола </w:t>
      </w:r>
      <w:r w:rsidR="00C15C1A" w:rsidRPr="00821ACE">
        <w:rPr>
          <w:sz w:val="20"/>
          <w:szCs w:val="20"/>
        </w:rPr>
        <w:t>общественных обсуждений</w:t>
      </w:r>
      <w:r w:rsidR="00C70294" w:rsidRPr="00821ACE">
        <w:rPr>
          <w:sz w:val="20"/>
          <w:szCs w:val="20"/>
        </w:rPr>
        <w:t>)</w:t>
      </w:r>
      <w:r w:rsidR="005C30B1" w:rsidRPr="00821ACE">
        <w:rPr>
          <w:sz w:val="20"/>
          <w:szCs w:val="20"/>
        </w:rPr>
        <w:t xml:space="preserve"> </w:t>
      </w:r>
    </w:p>
    <w:p w14:paraId="4A670B08" w14:textId="77777777" w:rsidR="00754A2A" w:rsidRPr="00821ACE" w:rsidRDefault="00754A2A" w:rsidP="00754A2A">
      <w:pPr>
        <w:jc w:val="both"/>
        <w:rPr>
          <w:sz w:val="28"/>
          <w:szCs w:val="28"/>
        </w:rPr>
      </w:pPr>
    </w:p>
    <w:p w14:paraId="3AF0A9D4" w14:textId="77777777" w:rsidR="00821ACE" w:rsidRPr="003F6219" w:rsidRDefault="00821ACE" w:rsidP="00821A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CEA">
        <w:rPr>
          <w:sz w:val="28"/>
          <w:szCs w:val="28"/>
        </w:rPr>
        <w:t>Поступившие предложения и замечания граждан, являющихся участниками</w:t>
      </w:r>
      <w:r w:rsidRPr="003F6219">
        <w:rPr>
          <w:sz w:val="28"/>
          <w:szCs w:val="28"/>
        </w:rPr>
        <w:t xml:space="preserve"> общественных обсуждений, указаны в приложении к настоящему заключению.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6FD5EEF5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3C4BF5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3C4BF5">
        <w:rPr>
          <w:color w:val="000000"/>
          <w:sz w:val="28"/>
          <w:szCs w:val="28"/>
        </w:rPr>
        <w:t xml:space="preserve"> </w:t>
      </w:r>
      <w:r w:rsidR="003945EA" w:rsidRPr="003C4BF5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3C4BF5" w:rsidRPr="003C4BF5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Барнаул, улица Малахова, </w:t>
      </w:r>
      <w:r w:rsidR="003C4BF5">
        <w:rPr>
          <w:spacing w:val="-6"/>
          <w:sz w:val="28"/>
          <w:szCs w:val="28"/>
          <w:u w:val="single"/>
          <w:lang w:eastAsia="ru-RU"/>
        </w:rPr>
        <w:t>2д/2, «общежития               (код – 3.2.4)»,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3C4BF5" w:rsidRDefault="002E3D9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 xml:space="preserve">направить проект </w:t>
      </w:r>
      <w:r w:rsidR="0029030A" w:rsidRPr="003C4BF5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3C4BF5" w:rsidRDefault="0029030A" w:rsidP="003945EA">
      <w:pPr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аргументированные рекомендации</w:t>
      </w:r>
    </w:p>
    <w:p w14:paraId="177DC108" w14:textId="606FF446" w:rsidR="00A272B3" w:rsidRPr="003C4BF5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3C4BF5">
        <w:rPr>
          <w:sz w:val="28"/>
          <w:szCs w:val="28"/>
          <w:u w:val="single"/>
        </w:rPr>
        <w:t xml:space="preserve">разрешенный </w:t>
      </w:r>
      <w:r w:rsidR="0029030A" w:rsidRPr="003C4BF5">
        <w:rPr>
          <w:sz w:val="28"/>
          <w:szCs w:val="28"/>
          <w:u w:val="single"/>
        </w:rPr>
        <w:t xml:space="preserve">вид использования </w:t>
      </w:r>
      <w:r w:rsidR="00C76DFF" w:rsidRPr="003C4BF5">
        <w:rPr>
          <w:color w:val="000000"/>
          <w:sz w:val="28"/>
          <w:szCs w:val="28"/>
          <w:u w:val="single"/>
        </w:rPr>
        <w:t>земельного участка</w:t>
      </w:r>
      <w:r w:rsidR="00A272B3" w:rsidRPr="003C4BF5">
        <w:rPr>
          <w:color w:val="000000"/>
          <w:sz w:val="28"/>
          <w:szCs w:val="28"/>
          <w:u w:val="single"/>
        </w:rPr>
        <w:t xml:space="preserve">, </w:t>
      </w:r>
      <w:r w:rsidR="00A272B3" w:rsidRPr="003C4BF5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3C4BF5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3C4BF5">
        <w:rPr>
          <w:sz w:val="22"/>
        </w:rPr>
        <w:t>организатора общественных обсуждений</w:t>
      </w:r>
    </w:p>
    <w:p w14:paraId="6BDBB2CD" w14:textId="613EE348" w:rsidR="00687EA3" w:rsidRPr="003C4BF5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8F6580" w:rsidRPr="003C4BF5">
        <w:rPr>
          <w:sz w:val="28"/>
          <w:szCs w:val="28"/>
          <w:u w:val="single"/>
        </w:rPr>
        <w:t xml:space="preserve">город Барнаул, </w:t>
      </w:r>
      <w:r w:rsidR="00687EA3" w:rsidRPr="003C4BF5">
        <w:rPr>
          <w:sz w:val="28"/>
          <w:szCs w:val="28"/>
          <w:u w:val="single"/>
        </w:rPr>
        <w:t xml:space="preserve">улица </w:t>
      </w:r>
      <w:r w:rsidR="003C4BF5" w:rsidRPr="003C4BF5">
        <w:rPr>
          <w:sz w:val="28"/>
          <w:szCs w:val="28"/>
          <w:u w:val="single"/>
        </w:rPr>
        <w:t>Малахова</w:t>
      </w:r>
      <w:r w:rsidR="00687EA3" w:rsidRPr="003C4BF5">
        <w:rPr>
          <w:sz w:val="28"/>
          <w:szCs w:val="28"/>
          <w:u w:val="single"/>
        </w:rPr>
        <w:t xml:space="preserve">, </w:t>
      </w:r>
      <w:r w:rsidR="003C4BF5" w:rsidRPr="003C4BF5">
        <w:rPr>
          <w:sz w:val="28"/>
          <w:szCs w:val="28"/>
          <w:u w:val="single"/>
        </w:rPr>
        <w:t>2д/2</w:t>
      </w:r>
      <w:r w:rsidR="00687EA3" w:rsidRPr="003C4BF5">
        <w:rPr>
          <w:sz w:val="28"/>
          <w:szCs w:val="28"/>
          <w:u w:val="single"/>
        </w:rPr>
        <w:t xml:space="preserve">, </w:t>
      </w:r>
    </w:p>
    <w:p w14:paraId="18E26ABE" w14:textId="77777777" w:rsidR="00687EA3" w:rsidRPr="003C4BF5" w:rsidRDefault="00687EA3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</w:rPr>
        <w:t>о целесообразности</w:t>
      </w:r>
      <w:r w:rsidRPr="003C4BF5">
        <w:rPr>
          <w:sz w:val="28"/>
          <w:szCs w:val="28"/>
        </w:rPr>
        <w:t xml:space="preserve"> </w:t>
      </w:r>
      <w:r w:rsidRPr="003C4BF5">
        <w:rPr>
          <w:sz w:val="22"/>
        </w:rPr>
        <w:t>(нецелесообразности)</w:t>
      </w:r>
    </w:p>
    <w:p w14:paraId="44EF81BF" w14:textId="1DCF4DD3" w:rsidR="008F6580" w:rsidRPr="003C4BF5" w:rsidRDefault="003C4BF5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«общежития (код – 3.2.4)»,</w:t>
      </w:r>
      <w:r w:rsidR="00687EA3" w:rsidRPr="003C4BF5">
        <w:rPr>
          <w:sz w:val="28"/>
          <w:szCs w:val="28"/>
          <w:u w:val="single"/>
        </w:rPr>
        <w:t xml:space="preserve"> </w:t>
      </w:r>
      <w:r w:rsidR="008F6580" w:rsidRPr="003C4BF5">
        <w:rPr>
          <w:sz w:val="28"/>
          <w:szCs w:val="28"/>
          <w:u w:val="single"/>
        </w:rPr>
        <w:t>в комиссию по землепользованию и</w:t>
      </w:r>
    </w:p>
    <w:p w14:paraId="1D225B66" w14:textId="77777777" w:rsidR="00C66655" w:rsidRPr="003C4BF5" w:rsidRDefault="00C66655" w:rsidP="00C66655">
      <w:pPr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внесенных</w:t>
      </w:r>
      <w:r w:rsidRPr="003C4BF5">
        <w:rPr>
          <w:szCs w:val="28"/>
        </w:rPr>
        <w:t xml:space="preserve"> </w:t>
      </w:r>
      <w:r w:rsidRPr="003C4BF5">
        <w:rPr>
          <w:sz w:val="22"/>
          <w:szCs w:val="22"/>
        </w:rPr>
        <w:t xml:space="preserve">участниками </w:t>
      </w:r>
    </w:p>
    <w:p w14:paraId="483B5FEE" w14:textId="487455AE" w:rsidR="00202153" w:rsidRPr="003C4BF5" w:rsidRDefault="008B298D" w:rsidP="00202153">
      <w:pPr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застройке,</w:t>
      </w:r>
      <w:r w:rsidR="008C484A" w:rsidRPr="003C4BF5">
        <w:rPr>
          <w:sz w:val="28"/>
          <w:szCs w:val="28"/>
          <w:u w:val="single"/>
        </w:rPr>
        <w:t xml:space="preserve"> </w:t>
      </w:r>
      <w:r w:rsidR="00821ACE" w:rsidRPr="00DD1CEA">
        <w:rPr>
          <w:sz w:val="28"/>
          <w:szCs w:val="28"/>
          <w:u w:val="single"/>
        </w:rPr>
        <w:t xml:space="preserve">с учетом поступивших письменных </w:t>
      </w:r>
      <w:r w:rsidR="00C66655" w:rsidRPr="003C4BF5">
        <w:rPr>
          <w:sz w:val="28"/>
          <w:szCs w:val="28"/>
          <w:u w:val="single"/>
        </w:rPr>
        <w:t>замечаний и предложений</w:t>
      </w:r>
    </w:p>
    <w:p w14:paraId="178A5DE0" w14:textId="77777777" w:rsidR="008F6580" w:rsidRPr="003C4BF5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2"/>
          <w:szCs w:val="22"/>
        </w:rPr>
        <w:t>общественных обсуждений</w:t>
      </w:r>
    </w:p>
    <w:p w14:paraId="29C72DB7" w14:textId="496B6625" w:rsidR="00664392" w:rsidRPr="003C4BF5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C4BF5">
        <w:rPr>
          <w:sz w:val="28"/>
          <w:szCs w:val="28"/>
          <w:u w:val="single"/>
        </w:rPr>
        <w:t>по указанному вопросу от физических и юридических лиц</w:t>
      </w:r>
      <w:r w:rsidR="008B298D" w:rsidRPr="003C4BF5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C4BF5">
        <w:rPr>
          <w:sz w:val="22"/>
          <w:szCs w:val="22"/>
        </w:rPr>
        <w:t>предложений и замечаний</w:t>
      </w:r>
    </w:p>
    <w:p w14:paraId="22831CAF" w14:textId="77777777" w:rsidR="00821ACE" w:rsidRDefault="00821ACE" w:rsidP="00821AC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D1CEA">
        <w:rPr>
          <w:sz w:val="28"/>
          <w:szCs w:val="28"/>
          <w:u w:val="single"/>
        </w:rPr>
        <w:t>(обоснование приведено в таблице).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821AC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E32F39" w:rsidRDefault="00090CB9" w:rsidP="00104C2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Pr="00E32F39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E32F39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E32F39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E32F3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E32F39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E32F3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E32F3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E32F39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32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____________/Е.Н. Кудашкина</w:t>
      </w:r>
      <w:r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3D3193B0" w14:textId="77777777" w:rsidR="00081AA0" w:rsidRDefault="00081AA0" w:rsidP="00081AA0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tbl>
      <w:tblPr>
        <w:tblStyle w:val="a8"/>
        <w:tblW w:w="15184" w:type="dxa"/>
        <w:tblLook w:val="04A0" w:firstRow="1" w:lastRow="0" w:firstColumn="1" w:lastColumn="0" w:noHBand="0" w:noVBand="1"/>
      </w:tblPr>
      <w:tblGrid>
        <w:gridCol w:w="4735"/>
        <w:gridCol w:w="10449"/>
      </w:tblGrid>
      <w:tr w:rsidR="00081AA0" w14:paraId="1127048D" w14:textId="77777777" w:rsidTr="00D50F33">
        <w:trPr>
          <w:trHeight w:val="753"/>
        </w:trPr>
        <w:tc>
          <w:tcPr>
            <w:tcW w:w="4735" w:type="dxa"/>
            <w:tcBorders>
              <w:top w:val="single" w:sz="4" w:space="0" w:color="auto"/>
            </w:tcBorders>
          </w:tcPr>
          <w:p w14:paraId="6152B1E7" w14:textId="433EEF48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lang w:eastAsia="ru-RU"/>
              </w:rPr>
            </w:pPr>
            <w:r w:rsidRPr="00D50F33">
              <w:t>Участник общественных обсуждений, внесший предложение и (или) замечание</w:t>
            </w:r>
          </w:p>
        </w:tc>
        <w:tc>
          <w:tcPr>
            <w:tcW w:w="10449" w:type="dxa"/>
            <w:tcBorders>
              <w:top w:val="single" w:sz="4" w:space="0" w:color="auto"/>
            </w:tcBorders>
          </w:tcPr>
          <w:p w14:paraId="3C7FE2A7" w14:textId="606E8335" w:rsidR="00081AA0" w:rsidRPr="00D50F33" w:rsidRDefault="00081AA0" w:rsidP="00081AA0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26282F"/>
                <w:lang w:eastAsia="ru-RU"/>
              </w:rPr>
            </w:pPr>
            <w:r w:rsidRPr="00D50F33">
              <w:t>Содержание предложений и (или) замечаний</w:t>
            </w:r>
          </w:p>
        </w:tc>
      </w:tr>
      <w:tr w:rsidR="00821ACE" w14:paraId="6ABDAB4F" w14:textId="77777777" w:rsidTr="00D50F33">
        <w:trPr>
          <w:trHeight w:val="1324"/>
        </w:trPr>
        <w:tc>
          <w:tcPr>
            <w:tcW w:w="4735" w:type="dxa"/>
          </w:tcPr>
          <w:p w14:paraId="20E64D92" w14:textId="3270C9DB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Гражданка Ш.</w:t>
            </w:r>
          </w:p>
        </w:tc>
        <w:tc>
          <w:tcPr>
            <w:tcW w:w="10449" w:type="dxa"/>
          </w:tcPr>
          <w:p w14:paraId="69B9F394" w14:textId="77777777" w:rsidR="00821ACE" w:rsidRPr="00D50F33" w:rsidRDefault="00821ACE" w:rsidP="00821ACE">
            <w:pPr>
              <w:jc w:val="both"/>
            </w:pPr>
            <w:r w:rsidRPr="00D50F33">
              <w:t xml:space="preserve">По Проекту – не возражаю.  </w:t>
            </w:r>
          </w:p>
          <w:p w14:paraId="671D6A5B" w14:textId="77777777" w:rsidR="00821ACE" w:rsidRPr="00D50F33" w:rsidRDefault="00821ACE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D50F33">
              <w:t>Считаю, что права смежных землепользователей не нарушаются. Размещение общежития в шаговой доступности от места работы будет положительно влиять на производительность, исключает транспортные расходы и опоздания.</w:t>
            </w:r>
          </w:p>
          <w:p w14:paraId="3E3AA44B" w14:textId="3342E869" w:rsidR="00D50F33" w:rsidRPr="00D50F33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 об организации и проведении публичных слушаний, общественных обсуждений по вопросам градостроительной деятельности в городе Барнауле, утвержденного решением Барнаульской городской Думы от 30.03.2018 №96 (далее - Положение).</w:t>
            </w:r>
          </w:p>
        </w:tc>
      </w:tr>
      <w:tr w:rsidR="00821ACE" w14:paraId="2E91B3A4" w14:textId="77777777" w:rsidTr="00D50F33">
        <w:trPr>
          <w:trHeight w:val="1996"/>
        </w:trPr>
        <w:tc>
          <w:tcPr>
            <w:tcW w:w="4735" w:type="dxa"/>
          </w:tcPr>
          <w:p w14:paraId="0961DC48" w14:textId="1A0C6DF0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Гражданка К.</w:t>
            </w:r>
          </w:p>
        </w:tc>
        <w:tc>
          <w:tcPr>
            <w:tcW w:w="10449" w:type="dxa"/>
          </w:tcPr>
          <w:p w14:paraId="3A07B19F" w14:textId="77777777" w:rsidR="00821ACE" w:rsidRPr="00D50F33" w:rsidRDefault="00821ACE" w:rsidP="00821ACE">
            <w:pPr>
              <w:jc w:val="both"/>
            </w:pPr>
            <w:r w:rsidRPr="00D50F33">
              <w:t xml:space="preserve">По Проекту я возражений не имею. Считаю, что размещение общежития рядом с местом работы существенно сократит опоздания, а также время и затраты сотрудников на проезд, что позволит увеличить время отдыха и личных дел. Сократятся затраты на проживание. </w:t>
            </w:r>
          </w:p>
          <w:p w14:paraId="39A87E93" w14:textId="77777777" w:rsidR="00821ACE" w:rsidRPr="00D50F33" w:rsidRDefault="00821ACE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D50F33">
              <w:t>Возможность предоставления общежития сотруднику позволит заинтересовать его и удовлетворить потребность в кадрах.</w:t>
            </w:r>
          </w:p>
          <w:p w14:paraId="0A4C5CD3" w14:textId="3F44D30F" w:rsidR="00D50F33" w:rsidRPr="00D50F33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0F06DDDC" w14:textId="77777777" w:rsidTr="00D50F33">
        <w:trPr>
          <w:trHeight w:val="1373"/>
        </w:trPr>
        <w:tc>
          <w:tcPr>
            <w:tcW w:w="4735" w:type="dxa"/>
          </w:tcPr>
          <w:p w14:paraId="26A55BC5" w14:textId="7B0F6B50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Гражданин Ш.</w:t>
            </w:r>
          </w:p>
        </w:tc>
        <w:tc>
          <w:tcPr>
            <w:tcW w:w="10449" w:type="dxa"/>
          </w:tcPr>
          <w:p w14:paraId="1CF01980" w14:textId="77777777" w:rsidR="00821ACE" w:rsidRPr="00D50F33" w:rsidRDefault="00821ACE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D50F33">
              <w:t>По Проекту – не возражаю. Считаю, что права смежных землепользователей не нарушаются. Размещение общежития в шаговой доступности от места работы будет положительно влиять на производительность труда, исключает транспортные расходы и опоздания.</w:t>
            </w:r>
          </w:p>
          <w:p w14:paraId="30BE4918" w14:textId="420F104D" w:rsidR="00D50F33" w:rsidRPr="00D50F33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665553D8" w14:textId="77777777" w:rsidTr="00D50F33">
        <w:trPr>
          <w:trHeight w:val="1373"/>
        </w:trPr>
        <w:tc>
          <w:tcPr>
            <w:tcW w:w="4735" w:type="dxa"/>
          </w:tcPr>
          <w:p w14:paraId="157A06FC" w14:textId="0CE69AA3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Гражданка Ш.</w:t>
            </w:r>
          </w:p>
        </w:tc>
        <w:tc>
          <w:tcPr>
            <w:tcW w:w="10449" w:type="dxa"/>
          </w:tcPr>
          <w:p w14:paraId="163D5284" w14:textId="77777777" w:rsidR="00821ACE" w:rsidRPr="00D50F33" w:rsidRDefault="00821ACE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</w:pPr>
            <w:r w:rsidRPr="00D50F33">
              <w:t>По Проекту – не возражаю. Считаю, что права смежных землепользователей не нарушаются. Размещение общежития в шаговой доступности от места работы будет положительно влиять на производительность труда, исключает транспортные расходы и опоздания.</w:t>
            </w:r>
          </w:p>
          <w:p w14:paraId="056A9EA8" w14:textId="4B22258F" w:rsidR="00D50F33" w:rsidRPr="00D50F33" w:rsidRDefault="00D50F33" w:rsidP="00821ACE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  <w:tr w:rsidR="00821ACE" w14:paraId="7522F04E" w14:textId="77777777" w:rsidTr="00D50F33">
        <w:trPr>
          <w:trHeight w:val="820"/>
        </w:trPr>
        <w:tc>
          <w:tcPr>
            <w:tcW w:w="4735" w:type="dxa"/>
          </w:tcPr>
          <w:p w14:paraId="727E63E0" w14:textId="05C71372" w:rsidR="00821ACE" w:rsidRPr="00D50F33" w:rsidRDefault="00821ACE" w:rsidP="00821ACE">
            <w:pPr>
              <w:pStyle w:val="ad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eastAsia="ru-RU"/>
              </w:rPr>
            </w:pPr>
            <w:r w:rsidRPr="00D50F33">
              <w:rPr>
                <w:bCs/>
                <w:color w:val="0D0D0D" w:themeColor="text1" w:themeTint="F2"/>
                <w:lang w:eastAsia="ru-RU"/>
              </w:rPr>
              <w:t>Гражданин Е.</w:t>
            </w:r>
          </w:p>
        </w:tc>
        <w:tc>
          <w:tcPr>
            <w:tcW w:w="10449" w:type="dxa"/>
          </w:tcPr>
          <w:p w14:paraId="7F68D834" w14:textId="77777777" w:rsidR="00821ACE" w:rsidRPr="00D50F33" w:rsidRDefault="00821ACE" w:rsidP="00821ACE">
            <w:pPr>
              <w:suppressAutoHyphens w:val="0"/>
              <w:autoSpaceDE w:val="0"/>
              <w:autoSpaceDN w:val="0"/>
              <w:adjustRightInd w:val="0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rPr>
                <w:color w:val="0D0D0D" w:themeColor="text1" w:themeTint="F2"/>
                <w:lang w:eastAsia="ru-RU"/>
              </w:rPr>
              <w:t>По Проекту – не возражаю.</w:t>
            </w:r>
          </w:p>
          <w:p w14:paraId="75CA837B" w14:textId="743B4304" w:rsidR="00D50F33" w:rsidRPr="00D50F33" w:rsidRDefault="00D50F33" w:rsidP="00821ACE">
            <w:pPr>
              <w:suppressAutoHyphens w:val="0"/>
              <w:autoSpaceDE w:val="0"/>
              <w:autoSpaceDN w:val="0"/>
              <w:adjustRightInd w:val="0"/>
              <w:outlineLvl w:val="0"/>
              <w:rPr>
                <w:color w:val="0D0D0D" w:themeColor="text1" w:themeTint="F2"/>
                <w:lang w:eastAsia="ru-RU"/>
              </w:rPr>
            </w:pPr>
            <w:r w:rsidRPr="00D50F33">
              <w:t>(Предложение не учтено в соответствии с п.2.3 (обратившийся не является участником общественных обсуждений), п.5.3 (не предоставлены требуемые документы) Положения).</w:t>
            </w:r>
          </w:p>
        </w:tc>
      </w:tr>
    </w:tbl>
    <w:p w14:paraId="797DC896" w14:textId="77777777" w:rsidR="00D61FDF" w:rsidRDefault="00D61FDF" w:rsidP="00D50F3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732F9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FC2288"/>
    <w:multiLevelType w:val="hybridMultilevel"/>
    <w:tmpl w:val="A61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2169">
    <w:abstractNumId w:val="0"/>
  </w:num>
  <w:num w:numId="2" w16cid:durableId="551885304">
    <w:abstractNumId w:val="1"/>
  </w:num>
  <w:num w:numId="3" w16cid:durableId="157844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81AA0"/>
    <w:rsid w:val="00090CB9"/>
    <w:rsid w:val="00091762"/>
    <w:rsid w:val="00091998"/>
    <w:rsid w:val="0009332F"/>
    <w:rsid w:val="000A310C"/>
    <w:rsid w:val="000A4064"/>
    <w:rsid w:val="000A54FD"/>
    <w:rsid w:val="000A5BFB"/>
    <w:rsid w:val="000D3A5A"/>
    <w:rsid w:val="000D4CD8"/>
    <w:rsid w:val="000D5ED3"/>
    <w:rsid w:val="000E09E8"/>
    <w:rsid w:val="00102D3D"/>
    <w:rsid w:val="00104C2C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5139"/>
    <w:rsid w:val="00221C5B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C4BF5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A604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8716F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2824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732F9"/>
    <w:rsid w:val="00781A25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1ACE"/>
    <w:rsid w:val="00824EB8"/>
    <w:rsid w:val="008252A4"/>
    <w:rsid w:val="00826CB3"/>
    <w:rsid w:val="0083045E"/>
    <w:rsid w:val="008403F8"/>
    <w:rsid w:val="0084114F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16967"/>
    <w:rsid w:val="00A272B3"/>
    <w:rsid w:val="00A41BF8"/>
    <w:rsid w:val="00A44499"/>
    <w:rsid w:val="00A4663E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0F33"/>
    <w:rsid w:val="00D54231"/>
    <w:rsid w:val="00D61FDF"/>
    <w:rsid w:val="00D62F6B"/>
    <w:rsid w:val="00D6510C"/>
    <w:rsid w:val="00D66D9B"/>
    <w:rsid w:val="00D705BA"/>
    <w:rsid w:val="00D7119A"/>
    <w:rsid w:val="00D7460A"/>
    <w:rsid w:val="00D80E63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32F39"/>
    <w:rsid w:val="00E40A39"/>
    <w:rsid w:val="00E4663C"/>
    <w:rsid w:val="00E7306E"/>
    <w:rsid w:val="00E82FCE"/>
    <w:rsid w:val="00EA1177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A3F7D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0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34</cp:revision>
  <cp:lastPrinted>2024-02-09T05:45:00Z</cp:lastPrinted>
  <dcterms:created xsi:type="dcterms:W3CDTF">2023-02-07T02:25:00Z</dcterms:created>
  <dcterms:modified xsi:type="dcterms:W3CDTF">2024-02-12T01:44:00Z</dcterms:modified>
</cp:coreProperties>
</file>