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41BF572E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402D0D">
        <w:rPr>
          <w:sz w:val="28"/>
          <w:szCs w:val="28"/>
          <w:u w:val="single"/>
        </w:rPr>
        <w:t>13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5516B155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2420C5" w:rsidRPr="00232125">
        <w:rPr>
          <w:sz w:val="28"/>
          <w:szCs w:val="28"/>
          <w:u w:val="single"/>
        </w:rPr>
        <w:t>земельного участка</w:t>
      </w:r>
      <w:r w:rsidR="00402D0D">
        <w:rPr>
          <w:sz w:val="28"/>
          <w:szCs w:val="28"/>
          <w:u w:val="single"/>
        </w:rPr>
        <w:t xml:space="preserve">, расположенного </w:t>
      </w:r>
      <w:r w:rsidR="002420C5" w:rsidRPr="00232125">
        <w:rPr>
          <w:sz w:val="28"/>
          <w:szCs w:val="28"/>
          <w:u w:val="single"/>
        </w:rPr>
        <w:t xml:space="preserve">по адресу: </w:t>
      </w:r>
      <w:r w:rsidR="00402D0D" w:rsidRPr="00746A28">
        <w:rPr>
          <w:sz w:val="28"/>
          <w:szCs w:val="28"/>
          <w:u w:val="single"/>
        </w:rPr>
        <w:t xml:space="preserve">город Барнаул, </w:t>
      </w:r>
      <w:r w:rsidR="00402D0D">
        <w:rPr>
          <w:sz w:val="28"/>
          <w:szCs w:val="28"/>
          <w:u w:val="single"/>
        </w:rPr>
        <w:t xml:space="preserve">                         </w:t>
      </w:r>
      <w:r w:rsidR="00402D0D" w:rsidRPr="00746A28">
        <w:rPr>
          <w:sz w:val="28"/>
          <w:szCs w:val="28"/>
          <w:u w:val="single"/>
        </w:rPr>
        <w:t>(НОТ «Овощевод», участок №3)</w:t>
      </w:r>
      <w:r w:rsidR="00402D0D" w:rsidRPr="008B0FCB">
        <w:rPr>
          <w:sz w:val="28"/>
          <w:szCs w:val="28"/>
          <w:u w:val="single"/>
        </w:rPr>
        <w:t xml:space="preserve">, </w:t>
      </w:r>
      <w:r w:rsidR="00402D0D" w:rsidRPr="00746A28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0A2501" w:rsidRPr="00726CBA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bookmarkStart w:id="0" w:name="_GoBack"/>
      <w:bookmarkEnd w:id="0"/>
    </w:p>
    <w:p w14:paraId="79F51657" w14:textId="70C0B895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402D0D">
        <w:rPr>
          <w:sz w:val="28"/>
          <w:szCs w:val="28"/>
        </w:rPr>
        <w:t>13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402D0D">
        <w:rPr>
          <w:sz w:val="28"/>
          <w:szCs w:val="28"/>
          <w:u w:val="single"/>
        </w:rPr>
        <w:t>141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1343A134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2420C5" w:rsidRPr="00232125">
        <w:rPr>
          <w:sz w:val="28"/>
          <w:szCs w:val="28"/>
          <w:u w:val="single"/>
        </w:rPr>
        <w:t>земельного участка</w:t>
      </w:r>
      <w:r w:rsidR="00402D0D">
        <w:rPr>
          <w:sz w:val="28"/>
          <w:szCs w:val="28"/>
          <w:u w:val="single"/>
        </w:rPr>
        <w:t xml:space="preserve">, расположенного </w:t>
      </w:r>
      <w:r w:rsidR="002420C5" w:rsidRPr="00232125">
        <w:rPr>
          <w:sz w:val="28"/>
          <w:szCs w:val="28"/>
          <w:u w:val="single"/>
        </w:rPr>
        <w:t xml:space="preserve">по адресу: </w:t>
      </w:r>
      <w:r w:rsidR="00402D0D" w:rsidRPr="00746A28">
        <w:rPr>
          <w:sz w:val="28"/>
          <w:szCs w:val="28"/>
          <w:u w:val="single"/>
        </w:rPr>
        <w:t xml:space="preserve">город Барнаул, </w:t>
      </w:r>
      <w:r w:rsidR="00402D0D">
        <w:rPr>
          <w:sz w:val="28"/>
          <w:szCs w:val="28"/>
          <w:u w:val="single"/>
        </w:rPr>
        <w:t xml:space="preserve">                            </w:t>
      </w:r>
      <w:r w:rsidR="00402D0D" w:rsidRPr="00746A28">
        <w:rPr>
          <w:sz w:val="28"/>
          <w:szCs w:val="28"/>
          <w:u w:val="single"/>
        </w:rPr>
        <w:t>(НОТ «Овощевод», участок №3)</w:t>
      </w:r>
      <w:r w:rsidR="00402D0D" w:rsidRPr="008B0FCB">
        <w:rPr>
          <w:sz w:val="28"/>
          <w:szCs w:val="28"/>
          <w:u w:val="single"/>
        </w:rPr>
        <w:t xml:space="preserve">, </w:t>
      </w:r>
      <w:r w:rsidR="00402D0D" w:rsidRPr="00746A28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161A9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43C4EFC6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</w:t>
      </w:r>
      <w:r w:rsidR="007B2FD1">
        <w:rPr>
          <w:sz w:val="28"/>
          <w:szCs w:val="28"/>
          <w:u w:val="single"/>
        </w:rPr>
        <w:t xml:space="preserve">оставлении разрешения </w:t>
      </w:r>
      <w:proofErr w:type="gramStart"/>
      <w:r w:rsidR="007B2FD1">
        <w:rPr>
          <w:sz w:val="28"/>
          <w:szCs w:val="28"/>
          <w:u w:val="single"/>
        </w:rPr>
        <w:t>на</w:t>
      </w:r>
      <w:proofErr w:type="gramEnd"/>
      <w:r w:rsidR="007B2FD1">
        <w:rPr>
          <w:sz w:val="28"/>
          <w:szCs w:val="28"/>
          <w:u w:val="single"/>
        </w:rPr>
        <w:t xml:space="preserve"> условно</w:t>
      </w:r>
    </w:p>
    <w:p w14:paraId="6D59ED20" w14:textId="59585995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</w:p>
    <w:p w14:paraId="6A269218" w14:textId="0DF0C80B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1A2875">
        <w:rPr>
          <w:sz w:val="28"/>
          <w:szCs w:val="28"/>
          <w:u w:val="single"/>
        </w:rPr>
        <w:t>земельного участка</w:t>
      </w:r>
      <w:r w:rsidR="007B2FD1">
        <w:rPr>
          <w:sz w:val="28"/>
          <w:szCs w:val="28"/>
          <w:u w:val="single"/>
        </w:rPr>
        <w:t>,</w:t>
      </w:r>
    </w:p>
    <w:p w14:paraId="0F5F9CD0" w14:textId="651D3759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организатора</w:t>
      </w:r>
      <w:r w:rsidRPr="00090CB9">
        <w:rPr>
          <w:sz w:val="22"/>
        </w:rPr>
        <w:t xml:space="preserve"> </w:t>
      </w:r>
      <w:r w:rsidR="000A2501" w:rsidRPr="00090CB9">
        <w:rPr>
          <w:sz w:val="22"/>
        </w:rPr>
        <w:t>общественных</w:t>
      </w:r>
      <w:r w:rsidR="000A2501"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2D717EA0" w:rsidR="000A2501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расположенного</w:t>
      </w:r>
      <w:r w:rsidR="002420C5">
        <w:rPr>
          <w:color w:val="000000"/>
          <w:sz w:val="28"/>
          <w:szCs w:val="28"/>
          <w:u w:val="single"/>
        </w:rPr>
        <w:t xml:space="preserve"> по адресу:</w:t>
      </w:r>
      <w:r>
        <w:rPr>
          <w:color w:val="000000"/>
          <w:sz w:val="28"/>
          <w:szCs w:val="28"/>
          <w:u w:val="single"/>
        </w:rPr>
        <w:t xml:space="preserve"> город Барнаул, </w:t>
      </w:r>
      <w:r w:rsidRPr="00746A28">
        <w:rPr>
          <w:sz w:val="28"/>
          <w:szCs w:val="28"/>
          <w:u w:val="single"/>
        </w:rPr>
        <w:t>(НОТ «Овощевод», участок №3)</w:t>
      </w:r>
      <w:r>
        <w:rPr>
          <w:sz w:val="28"/>
          <w:szCs w:val="28"/>
          <w:u w:val="single"/>
        </w:rPr>
        <w:t>,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716F4557" w:rsidR="000A2501" w:rsidRPr="00090CB9" w:rsidRDefault="007B2FD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746A28">
        <w:rPr>
          <w:sz w:val="28"/>
          <w:szCs w:val="28"/>
          <w:u w:val="single"/>
        </w:rPr>
        <w:t>«для индивидуального жилищного строительства (код – 2.1)»</w:t>
      </w:r>
      <w:r>
        <w:rPr>
          <w:sz w:val="28"/>
          <w:szCs w:val="28"/>
          <w:u w:val="single"/>
        </w:rPr>
        <w:t>,</w:t>
      </w:r>
    </w:p>
    <w:p w14:paraId="1FDC58C8" w14:textId="4B991C55" w:rsidR="001A2875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7B2FD1">
        <w:rPr>
          <w:sz w:val="22"/>
          <w:szCs w:val="22"/>
        </w:rPr>
        <w:t xml:space="preserve"> </w:t>
      </w:r>
      <w:r w:rsidR="007B2FD1"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7B2FD1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0C5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2D0D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B2FD1"/>
    <w:rsid w:val="007D0FD1"/>
    <w:rsid w:val="007D4743"/>
    <w:rsid w:val="007D7F98"/>
    <w:rsid w:val="007E001E"/>
    <w:rsid w:val="007E2D52"/>
    <w:rsid w:val="007E69DC"/>
    <w:rsid w:val="00806AFC"/>
    <w:rsid w:val="008120F5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2A66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58</cp:revision>
  <cp:lastPrinted>2024-07-25T08:12:00Z</cp:lastPrinted>
  <dcterms:created xsi:type="dcterms:W3CDTF">2023-02-07T02:25:00Z</dcterms:created>
  <dcterms:modified xsi:type="dcterms:W3CDTF">2024-08-14T07:20:00Z</dcterms:modified>
</cp:coreProperties>
</file>