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15DB175A"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63D1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»</w:t>
      </w:r>
      <w:r w:rsidR="00FF5EA7" w:rsidRPr="00FF5EA7">
        <w:rPr>
          <w:sz w:val="28"/>
          <w:szCs w:val="28"/>
          <w:u w:val="single"/>
        </w:rPr>
        <w:t xml:space="preserve">  </w:t>
      </w:r>
      <w:r w:rsidR="00404C2F">
        <w:rPr>
          <w:sz w:val="28"/>
          <w:szCs w:val="28"/>
          <w:u w:val="single"/>
        </w:rPr>
        <w:t>0</w:t>
      </w:r>
      <w:r w:rsidR="000863D1">
        <w:rPr>
          <w:sz w:val="28"/>
          <w:szCs w:val="28"/>
          <w:u w:val="single"/>
        </w:rPr>
        <w:t>9</w:t>
      </w:r>
      <w:r w:rsidR="00FF5EA7" w:rsidRPr="00FF5EA7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39A3440A" w14:textId="564CA227" w:rsidR="00685A0F" w:rsidRPr="003D7692" w:rsidRDefault="00754A2A" w:rsidP="000863D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22:63:040118, огр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ниченного проспектом Ленина, улицей Аносова, проспектом Калинина и улицей П.С. Кул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гина в </w:t>
      </w:r>
      <w:proofErr w:type="spellStart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(кварталы 894, 895), 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земельных участков по адресам: г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род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Барнаул, 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Ярных, 25, 27, 29</w:t>
      </w:r>
      <w:r w:rsidR="00520CDB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64C47CCF" w14:textId="77777777" w:rsidR="00C53675" w:rsidRPr="00C53675" w:rsidRDefault="00C53675" w:rsidP="000863D1"/>
    <w:p w14:paraId="38AB34F9" w14:textId="6137BDE6" w:rsidR="005E35B8" w:rsidRPr="002F6615" w:rsidRDefault="005E35B8" w:rsidP="000863D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0863D1">
      <w:pPr>
        <w:jc w:val="both"/>
        <w:rPr>
          <w:szCs w:val="40"/>
          <w:u w:val="single"/>
        </w:rPr>
      </w:pPr>
    </w:p>
    <w:p w14:paraId="1C498336" w14:textId="22E4B80A" w:rsidR="00754A2A" w:rsidRPr="00A50AE5" w:rsidRDefault="00754A2A" w:rsidP="000863D1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0863D1">
        <w:rPr>
          <w:sz w:val="28"/>
          <w:szCs w:val="28"/>
          <w:u w:val="single"/>
        </w:rPr>
        <w:t>02</w:t>
      </w:r>
      <w:r w:rsidR="00BC1ABF" w:rsidRPr="00D2678E">
        <w:rPr>
          <w:sz w:val="28"/>
          <w:szCs w:val="28"/>
        </w:rPr>
        <w:t xml:space="preserve">» </w:t>
      </w:r>
      <w:r w:rsidR="00404C2F">
        <w:rPr>
          <w:sz w:val="28"/>
          <w:szCs w:val="28"/>
          <w:u w:val="single"/>
        </w:rPr>
        <w:t>0</w:t>
      </w:r>
      <w:r w:rsidR="000863D1">
        <w:rPr>
          <w:sz w:val="28"/>
          <w:szCs w:val="28"/>
          <w:u w:val="single"/>
        </w:rPr>
        <w:t>9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0863D1">
        <w:rPr>
          <w:sz w:val="28"/>
          <w:szCs w:val="28"/>
          <w:u w:val="single"/>
        </w:rPr>
        <w:t>159</w:t>
      </w:r>
      <w:r w:rsidRPr="00373F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0863D1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0863D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0863D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0863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0863D1">
      <w:pPr>
        <w:ind w:left="142"/>
        <w:contextualSpacing/>
        <w:jc w:val="both"/>
        <w:rPr>
          <w:sz w:val="20"/>
          <w:szCs w:val="28"/>
        </w:rPr>
      </w:pPr>
    </w:p>
    <w:p w14:paraId="725AB142" w14:textId="133EE17B" w:rsidR="00F457FA" w:rsidRPr="00147B83" w:rsidRDefault="00D879C8" w:rsidP="000863D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3D7692" w:rsidRPr="003D769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</w:t>
      </w:r>
      <w:bookmarkStart w:id="0" w:name="_GoBack"/>
      <w:bookmarkEnd w:id="0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ерритории в границах кадастрового квартала 22:63:040118, огр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ниченного проспектом Ленина, улицей Аносова, 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проспектом Калинина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и улицей П.С. Кул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гина в </w:t>
      </w:r>
      <w:proofErr w:type="spellStart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(кварталы 894, 895), 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земельных участков по адресам: г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род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Барнаул, </w:t>
      </w:r>
      <w:r w:rsid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          </w:t>
      </w:r>
      <w:r w:rsidR="000863D1" w:rsidRPr="000863D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Ярных, 25, 27, 29</w:t>
      </w:r>
      <w:r w:rsidR="00A70926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416C9C36" w14:textId="77777777" w:rsidR="00D25C8C" w:rsidRDefault="00D25C8C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7BCAA783" w14:textId="77777777" w:rsidR="00D25C8C" w:rsidRDefault="00D25C8C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0863D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77AB4528" w14:textId="7D00CD05" w:rsidR="00D25C8C" w:rsidRDefault="00C0736D" w:rsidP="000863D1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863D1">
        <w:rPr>
          <w:sz w:val="28"/>
          <w:szCs w:val="28"/>
          <w:u w:val="single"/>
        </w:rPr>
        <w:t>по внесению изменений в проект межевания</w:t>
      </w:r>
      <w:r w:rsidR="00D25C8C" w:rsidRPr="00E26AC1">
        <w:rPr>
          <w:sz w:val="28"/>
          <w:szCs w:val="28"/>
          <w:u w:val="single"/>
        </w:rPr>
        <w:t xml:space="preserve"> </w:t>
      </w:r>
    </w:p>
    <w:p w14:paraId="2ABAC66D" w14:textId="77777777" w:rsidR="00D25C8C" w:rsidRDefault="00D25C8C" w:rsidP="000863D1">
      <w:pPr>
        <w:contextualSpacing/>
        <w:jc w:val="center"/>
        <w:rPr>
          <w:sz w:val="28"/>
          <w:szCs w:val="28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6F9A1C00" w14:textId="270DE304" w:rsidR="00D25C8C" w:rsidRDefault="000863D1" w:rsidP="000863D1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застроенной территории в границах кадастрового квартала 22:63:040118,</w:t>
      </w:r>
      <w:r w:rsidR="00D25C8C" w:rsidRPr="00E26AC1">
        <w:rPr>
          <w:sz w:val="28"/>
          <w:szCs w:val="28"/>
          <w:u w:val="single"/>
        </w:rPr>
        <w:t xml:space="preserve"> </w:t>
      </w:r>
    </w:p>
    <w:p w14:paraId="6BA82B98" w14:textId="51873D02" w:rsidR="00D25C8C" w:rsidRDefault="00D25C8C" w:rsidP="000863D1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="000863D1">
        <w:rPr>
          <w:sz w:val="20"/>
          <w:szCs w:val="20"/>
        </w:rPr>
        <w:t xml:space="preserve"> </w:t>
      </w:r>
      <w:r w:rsidR="000863D1" w:rsidRPr="008917E2">
        <w:rPr>
          <w:sz w:val="20"/>
          <w:szCs w:val="20"/>
        </w:rPr>
        <w:t>обсуждений</w:t>
      </w:r>
    </w:p>
    <w:p w14:paraId="06923B79" w14:textId="3468BDFB" w:rsidR="00D25C8C" w:rsidRDefault="000863D1" w:rsidP="000863D1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ограниченного проспектом Ленина, улицей Аносова, проспектом Калинина</w:t>
      </w:r>
      <w:r w:rsidR="00D25C8C" w:rsidRPr="00E26AC1">
        <w:rPr>
          <w:sz w:val="28"/>
          <w:szCs w:val="28"/>
          <w:u w:val="single"/>
        </w:rPr>
        <w:t xml:space="preserve"> </w:t>
      </w:r>
      <w:r w:rsidR="00D25C8C">
        <w:rPr>
          <w:sz w:val="28"/>
          <w:szCs w:val="28"/>
          <w:u w:val="single"/>
        </w:rPr>
        <w:t xml:space="preserve">                 </w:t>
      </w:r>
    </w:p>
    <w:p w14:paraId="663403D9" w14:textId="7EBB748A" w:rsidR="00D25C8C" w:rsidRDefault="00D25C8C" w:rsidP="000863D1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863D1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0F51462C" w14:textId="62524604" w:rsidR="00520CDB" w:rsidRDefault="000863D1" w:rsidP="000863D1">
      <w:pPr>
        <w:contextualSpacing/>
        <w:jc w:val="center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и улицей П.С. Кулагина в </w:t>
      </w:r>
      <w:proofErr w:type="spellStart"/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арнауле</w:t>
      </w:r>
      <w:proofErr w:type="spellEnd"/>
      <w:r>
        <w:rPr>
          <w:sz w:val="28"/>
          <w:szCs w:val="28"/>
          <w:u w:val="single"/>
        </w:rPr>
        <w:t xml:space="preserve"> (кварталы 894, 895), в отношении</w:t>
      </w:r>
    </w:p>
    <w:p w14:paraId="1D3369B7" w14:textId="4543CD8F" w:rsidR="00710C2D" w:rsidRDefault="000863D1" w:rsidP="000863D1">
      <w:pPr>
        <w:ind w:left="142"/>
        <w:contextualSpacing/>
        <w:jc w:val="center"/>
        <w:rPr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8917E2">
        <w:rPr>
          <w:sz w:val="20"/>
          <w:szCs w:val="20"/>
        </w:rPr>
        <w:t xml:space="preserve"> </w:t>
      </w:r>
      <w:r w:rsidR="00710C2D" w:rsidRPr="008917E2">
        <w:rPr>
          <w:sz w:val="20"/>
          <w:szCs w:val="20"/>
        </w:rPr>
        <w:t>участниками</w:t>
      </w:r>
    </w:p>
    <w:p w14:paraId="0DA35624" w14:textId="4CFA65F9" w:rsidR="00520CDB" w:rsidRDefault="000863D1" w:rsidP="000863D1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земельных участков по адресам: город Барнаул, улица Ярных, 25, 27, 29,</w:t>
      </w:r>
    </w:p>
    <w:p w14:paraId="0BEAD33A" w14:textId="7E277940" w:rsidR="00C0736D" w:rsidRDefault="000863D1" w:rsidP="000863D1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43CE640" w14:textId="78B49DA1" w:rsidR="00F457FA" w:rsidRPr="000863D1" w:rsidRDefault="000863D1" w:rsidP="008E40F8">
      <w:pPr>
        <w:contextualSpacing/>
        <w:jc w:val="center"/>
        <w:rPr>
          <w:spacing w:val="-4"/>
          <w:sz w:val="28"/>
          <w:szCs w:val="28"/>
          <w:u w:val="single"/>
        </w:rPr>
      </w:pPr>
      <w:r w:rsidRPr="000863D1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700BBB0B" w14:textId="5531C9DB" w:rsidR="00710C2D" w:rsidRDefault="000863D1" w:rsidP="008E40F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E2C3255" w14:textId="03654706" w:rsidR="000863D1" w:rsidRPr="000863D1" w:rsidRDefault="00EE151C" w:rsidP="008E40F8">
      <w:pPr>
        <w:contextualSpacing/>
        <w:jc w:val="center"/>
        <w:rPr>
          <w:szCs w:val="20"/>
        </w:rPr>
      </w:pPr>
      <w:r>
        <w:rPr>
          <w:szCs w:val="20"/>
        </w:rPr>
        <w:t xml:space="preserve"> </w:t>
      </w:r>
    </w:p>
    <w:p w14:paraId="0093DC98" w14:textId="77777777" w:rsidR="000863D1" w:rsidRPr="00425355" w:rsidRDefault="000863D1" w:rsidP="008E40F8">
      <w:pPr>
        <w:contextualSpacing/>
        <w:jc w:val="center"/>
        <w:rPr>
          <w:sz w:val="28"/>
          <w:szCs w:val="28"/>
          <w:u w:val="single"/>
        </w:rPr>
      </w:pPr>
    </w:p>
    <w:p w14:paraId="2C18551E" w14:textId="5ED65963" w:rsidR="00D44BEF" w:rsidRDefault="009022C6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30CD0">
        <w:rPr>
          <w:rFonts w:ascii="Times New Roman CYR" w:hAnsi="Times New Roman CYR" w:cs="Times New Roman CYR"/>
          <w:sz w:val="28"/>
          <w:szCs w:val="28"/>
        </w:rPr>
        <w:t>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 w:rsidR="00530CD0">
        <w:rPr>
          <w:rFonts w:ascii="Times New Roman CYR" w:hAnsi="Times New Roman CYR" w:cs="Times New Roman CYR"/>
          <w:sz w:val="28"/>
          <w:szCs w:val="28"/>
        </w:rPr>
        <w:t>ь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7CD2F278" w14:textId="5F625D50" w:rsidR="00A243E1" w:rsidRDefault="00A243E1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 w:rsid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151C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30CD0"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CED87DB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CE171D3" w14:textId="77777777" w:rsidR="008E40F8" w:rsidRDefault="008E40F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0863D1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0863D1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863D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19D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D7692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70926"/>
    <w:rsid w:val="00A816E8"/>
    <w:rsid w:val="00A855C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151C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BE48-6827-4593-BE5A-F596FB27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52</cp:revision>
  <cp:lastPrinted>2024-03-01T07:09:00Z</cp:lastPrinted>
  <dcterms:created xsi:type="dcterms:W3CDTF">2023-07-05T09:19:00Z</dcterms:created>
  <dcterms:modified xsi:type="dcterms:W3CDTF">2024-08-29T07:34:00Z</dcterms:modified>
</cp:coreProperties>
</file>