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03AB9C3E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076B11">
        <w:rPr>
          <w:sz w:val="28"/>
          <w:szCs w:val="28"/>
          <w:u w:val="single"/>
        </w:rPr>
        <w:t>25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A435D0">
        <w:rPr>
          <w:sz w:val="28"/>
          <w:szCs w:val="28"/>
          <w:u w:val="single"/>
        </w:rPr>
        <w:t>09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15729259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076B11" w:rsidRPr="00837FC1">
        <w:rPr>
          <w:color w:val="000000"/>
          <w:sz w:val="28"/>
          <w:szCs w:val="28"/>
          <w:u w:val="single"/>
        </w:rPr>
        <w:t xml:space="preserve">решения </w:t>
      </w:r>
      <w:r w:rsidR="00076B11">
        <w:rPr>
          <w:color w:val="000000"/>
          <w:sz w:val="28"/>
          <w:szCs w:val="28"/>
          <w:u w:val="single"/>
        </w:rPr>
        <w:t xml:space="preserve">             </w:t>
      </w:r>
      <w:r w:rsidR="00076B11" w:rsidRPr="00985A9B">
        <w:rPr>
          <w:color w:val="000000"/>
          <w:sz w:val="28"/>
          <w:szCs w:val="28"/>
          <w:u w:val="single"/>
        </w:rPr>
        <w:t>о предоставлении</w:t>
      </w:r>
      <w:r w:rsidR="00076B11">
        <w:rPr>
          <w:color w:val="000000"/>
          <w:sz w:val="28"/>
          <w:szCs w:val="28"/>
          <w:u w:val="single"/>
        </w:rPr>
        <w:t xml:space="preserve"> разрешения </w:t>
      </w:r>
      <w:r w:rsidR="00076B11" w:rsidRPr="00985A9B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076B11" w:rsidRPr="00985A9B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</w:t>
      </w:r>
      <w:r w:rsidR="00076B11" w:rsidRPr="00BD43CA">
        <w:rPr>
          <w:color w:val="000000"/>
          <w:sz w:val="28"/>
          <w:szCs w:val="28"/>
          <w:u w:val="single"/>
        </w:rPr>
        <w:t xml:space="preserve">город Барнаул, </w:t>
      </w:r>
      <w:r w:rsidR="00076B11">
        <w:rPr>
          <w:color w:val="000000"/>
          <w:sz w:val="28"/>
          <w:szCs w:val="28"/>
          <w:u w:val="single"/>
        </w:rPr>
        <w:t xml:space="preserve">                           </w:t>
      </w:r>
      <w:r w:rsidR="00076B11" w:rsidRPr="00BD43CA">
        <w:rPr>
          <w:color w:val="000000"/>
          <w:sz w:val="28"/>
          <w:szCs w:val="28"/>
          <w:u w:val="single"/>
        </w:rPr>
        <w:t>улица Путиловская, 20д, «временное сооружение шиномонтажный павильон»</w:t>
      </w:r>
      <w:r w:rsidR="00076B11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2C37180E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76B11">
        <w:rPr>
          <w:sz w:val="28"/>
          <w:szCs w:val="28"/>
          <w:u w:val="single"/>
        </w:rPr>
        <w:t>12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56D48D17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076B11">
        <w:rPr>
          <w:sz w:val="28"/>
          <w:szCs w:val="28"/>
        </w:rPr>
        <w:t>25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A435D0">
        <w:rPr>
          <w:sz w:val="28"/>
          <w:szCs w:val="28"/>
          <w:u w:val="single"/>
        </w:rPr>
        <w:t>09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076B11">
        <w:rPr>
          <w:sz w:val="28"/>
          <w:szCs w:val="28"/>
          <w:u w:val="single"/>
        </w:rPr>
        <w:t>186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2417A18" w:rsidR="00754A2A" w:rsidRPr="00E7306E" w:rsidRDefault="00076B11" w:rsidP="00356F9A">
      <w:pPr>
        <w:spacing w:line="233" w:lineRule="auto"/>
        <w:jc w:val="both"/>
        <w:rPr>
          <w:sz w:val="28"/>
          <w:szCs w:val="28"/>
        </w:rPr>
      </w:pPr>
      <w:r w:rsidRPr="0047778B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33829939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076B11">
        <w:rPr>
          <w:color w:val="000000"/>
          <w:sz w:val="28"/>
          <w:szCs w:val="28"/>
          <w:u w:val="single"/>
        </w:rPr>
        <w:t xml:space="preserve">решения </w:t>
      </w:r>
      <w:r w:rsidR="00076B11" w:rsidRPr="00985A9B">
        <w:rPr>
          <w:color w:val="000000"/>
          <w:sz w:val="28"/>
          <w:szCs w:val="28"/>
          <w:u w:val="single"/>
        </w:rPr>
        <w:t>о предоставлении</w:t>
      </w:r>
      <w:r w:rsidR="00076B11">
        <w:rPr>
          <w:color w:val="000000"/>
          <w:sz w:val="28"/>
          <w:szCs w:val="28"/>
          <w:u w:val="single"/>
        </w:rPr>
        <w:t xml:space="preserve"> разрешения </w:t>
      </w:r>
      <w:r w:rsidR="00076B11" w:rsidRPr="00985A9B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076B11" w:rsidRPr="00985A9B">
        <w:rPr>
          <w:color w:val="000000"/>
          <w:sz w:val="28"/>
          <w:szCs w:val="28"/>
          <w:u w:val="single"/>
        </w:rPr>
        <w:softHyphen/>
        <w:t xml:space="preserve">зования земельного участка, расположенного по адресу: </w:t>
      </w:r>
      <w:r w:rsidR="00076B11">
        <w:rPr>
          <w:color w:val="000000"/>
          <w:sz w:val="28"/>
          <w:szCs w:val="28"/>
          <w:u w:val="single"/>
        </w:rPr>
        <w:t xml:space="preserve">город Барнаул, </w:t>
      </w:r>
      <w:r w:rsidR="00076B11" w:rsidRPr="00BD43CA">
        <w:rPr>
          <w:color w:val="000000"/>
          <w:sz w:val="28"/>
          <w:szCs w:val="28"/>
          <w:u w:val="single"/>
        </w:rPr>
        <w:t>улица Путиловская, 20д, «временное сооружение шиномонтажный павильон»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>решения о предоставлении разрешения на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548B1FC9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209D7449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расположенного</w:t>
      </w:r>
      <w:r w:rsidR="000A2501" w:rsidRPr="00085834">
        <w:rPr>
          <w:color w:val="000000"/>
          <w:sz w:val="28"/>
          <w:szCs w:val="28"/>
          <w:u w:val="single"/>
        </w:rPr>
        <w:t xml:space="preserve"> по адресу: </w:t>
      </w:r>
      <w:r w:rsidRPr="00430B43">
        <w:rPr>
          <w:color w:val="000000"/>
          <w:sz w:val="28"/>
          <w:szCs w:val="28"/>
          <w:u w:val="single"/>
        </w:rPr>
        <w:t xml:space="preserve">город </w:t>
      </w:r>
      <w:r>
        <w:rPr>
          <w:color w:val="000000"/>
          <w:sz w:val="28"/>
          <w:szCs w:val="28"/>
          <w:u w:val="single"/>
        </w:rPr>
        <w:t xml:space="preserve">Барнаул, </w:t>
      </w:r>
      <w:r w:rsidR="009B2F36">
        <w:rPr>
          <w:color w:val="000000"/>
          <w:sz w:val="28"/>
          <w:szCs w:val="28"/>
          <w:u w:val="single"/>
        </w:rPr>
        <w:t xml:space="preserve">улица </w:t>
      </w:r>
      <w:r w:rsidR="00076B11">
        <w:rPr>
          <w:color w:val="000000"/>
          <w:sz w:val="28"/>
          <w:szCs w:val="28"/>
          <w:u w:val="single"/>
        </w:rPr>
        <w:t>Путиловская, 20д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284DE62F" w:rsidR="000A2501" w:rsidRPr="00090CB9" w:rsidRDefault="00076B1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BD43CA">
        <w:rPr>
          <w:color w:val="000000"/>
          <w:sz w:val="28"/>
          <w:szCs w:val="28"/>
          <w:u w:val="single"/>
        </w:rPr>
        <w:t>«временное сооружение шиномонтажный павильон»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5901F5E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076B11">
        <w:rPr>
          <w:sz w:val="28"/>
          <w:szCs w:val="28"/>
          <w:u w:val="single"/>
        </w:rPr>
        <w:t>застройке, с</w:t>
      </w:r>
      <w:r w:rsidR="006E5756">
        <w:rPr>
          <w:sz w:val="28"/>
          <w:szCs w:val="28"/>
          <w:u w:val="single"/>
        </w:rPr>
        <w:t xml:space="preserve"> </w:t>
      </w:r>
      <w:r w:rsidR="00076B11">
        <w:rPr>
          <w:sz w:val="28"/>
          <w:szCs w:val="28"/>
          <w:u w:val="single"/>
        </w:rPr>
        <w:t>учетом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5C122501" w:rsidR="00912054" w:rsidRDefault="00CA3E21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поступивших </w:t>
      </w:r>
      <w:bookmarkStart w:id="0" w:name="_GoBack"/>
      <w:bookmarkEnd w:id="0"/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 w:rsidR="002029E8"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1928C50D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="00076B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____________Е.Н. Кудашкина</w:t>
      </w:r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6D9708E8" w14:textId="77777777" w:rsidR="00076B11" w:rsidRDefault="00076B11" w:rsidP="00076B11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563DAC55" w14:textId="77777777" w:rsidR="00076B11" w:rsidRPr="00BE6695" w:rsidRDefault="00076B11" w:rsidP="00076B11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11426"/>
      </w:tblGrid>
      <w:tr w:rsidR="00076B11" w:rsidRPr="00050094" w14:paraId="16044383" w14:textId="77777777" w:rsidTr="00923392">
        <w:trPr>
          <w:trHeight w:val="1125"/>
        </w:trPr>
        <w:tc>
          <w:tcPr>
            <w:tcW w:w="3708" w:type="dxa"/>
            <w:tcBorders>
              <w:top w:val="single" w:sz="4" w:space="0" w:color="auto"/>
            </w:tcBorders>
          </w:tcPr>
          <w:p w14:paraId="1709230E" w14:textId="77777777" w:rsidR="00076B11" w:rsidRPr="00050094" w:rsidRDefault="00076B11" w:rsidP="00923392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11426" w:type="dxa"/>
            <w:tcBorders>
              <w:top w:val="single" w:sz="4" w:space="0" w:color="auto"/>
            </w:tcBorders>
          </w:tcPr>
          <w:p w14:paraId="54929252" w14:textId="77777777" w:rsidR="00076B11" w:rsidRPr="00050094" w:rsidRDefault="00076B11" w:rsidP="00923392">
            <w:pPr>
              <w:jc w:val="center"/>
              <w:rPr>
                <w:sz w:val="26"/>
                <w:szCs w:val="26"/>
              </w:rPr>
            </w:pPr>
            <w:r w:rsidRPr="00050094">
              <w:rPr>
                <w:sz w:val="26"/>
                <w:szCs w:val="26"/>
              </w:rPr>
              <w:t>Содержание предложений и (или) замечаний</w:t>
            </w:r>
          </w:p>
        </w:tc>
      </w:tr>
      <w:tr w:rsidR="00076B11" w:rsidRPr="006463DF" w14:paraId="4FA67DD5" w14:textId="77777777" w:rsidTr="00923392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C0E9F" w14:textId="2FA3F60A" w:rsidR="001E3A50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>Гражданка О.</w:t>
            </w:r>
          </w:p>
          <w:p w14:paraId="488C29AC" w14:textId="77777777" w:rsidR="001E3A50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 xml:space="preserve">Гражданка К. </w:t>
            </w:r>
          </w:p>
          <w:p w14:paraId="28CB0E6F" w14:textId="16EE411D" w:rsidR="001E3A50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>Гражданка М.</w:t>
            </w:r>
          </w:p>
          <w:p w14:paraId="35E43EBA" w14:textId="4B7851ED" w:rsidR="001E3A50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>Гражданка Х.</w:t>
            </w:r>
          </w:p>
          <w:p w14:paraId="3C9EA566" w14:textId="42C68395" w:rsidR="00076B11" w:rsidRPr="006463DF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>Гражданка К.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42BFF" w14:textId="32B60C2D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дверях нашего дома появилось сообщение об общественных обсуждениях назначения земельного участка рядом, что вызвало бурное обсуждение в чатах дома, а так же проведение собрания во дворе дома, поскольку данный павильон находится рядом уже давно и вызывает очень неоднозначное явно отрицательное соседство </w:t>
            </w:r>
            <w:r w:rsidR="00452B56">
              <w:rPr>
                <w:sz w:val="28"/>
              </w:rPr>
              <w:t>с многоквартирным домом</w:t>
            </w:r>
            <w:r>
              <w:rPr>
                <w:sz w:val="28"/>
              </w:rPr>
              <w:t>, доводим свою позицию по данному вопросу. А именно – в соответствии с Конституцией Российской Федерации</w:t>
            </w:r>
            <w:r w:rsidR="00452B56">
              <w:rPr>
                <w:sz w:val="28"/>
              </w:rPr>
              <w:t>:</w:t>
            </w:r>
            <w:r>
              <w:rPr>
                <w:sz w:val="28"/>
              </w:rPr>
              <w:t xml:space="preserve"> каждый имеет право на благоприятную окружающую среду, расстояние от шиномонтажа до жилого дома должно соответствовать санитарно-защитным требованиям. Эти нормы установлены, например, в СанПин 2.2.1/2.1.1.1200-03.3.</w:t>
            </w:r>
          </w:p>
          <w:p w14:paraId="3568A8A9" w14:textId="77777777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Нарушение установленных расстояний может привести к нарушению санитарно-эпидемиологического благополучия населения.</w:t>
            </w:r>
          </w:p>
          <w:p w14:paraId="0B1B18C4" w14:textId="3239EA2D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данном случае шиномонтаж очень близко к дому, что влечет следующие </w:t>
            </w:r>
            <w:r w:rsidR="00452B56">
              <w:rPr>
                <w:sz w:val="28"/>
              </w:rPr>
              <w:br/>
            </w:r>
            <w:r>
              <w:rPr>
                <w:sz w:val="28"/>
              </w:rPr>
              <w:t>неудобства – грязь летит в сторону дома и не всегда убирается.</w:t>
            </w:r>
          </w:p>
          <w:p w14:paraId="2991C19D" w14:textId="69BE20C6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Довольно часто клиенты шиномонтажа оставляют свои авто (в целях ожидания или чего еще…) на территории дома и занимают парковочные места, что доставляет неудобство жителям (участок </w:t>
            </w:r>
            <w:r w:rsidR="00452B56">
              <w:rPr>
                <w:sz w:val="28"/>
              </w:rPr>
              <w:t xml:space="preserve">у многоквартирного дома </w:t>
            </w:r>
            <w:r>
              <w:rPr>
                <w:sz w:val="28"/>
              </w:rPr>
              <w:t>в собственности).</w:t>
            </w:r>
          </w:p>
          <w:p w14:paraId="57BD7688" w14:textId="0E556B16" w:rsidR="00076B11" w:rsidRDefault="00452B56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Шиномонтаж не соблюдает з</w:t>
            </w:r>
            <w:r w:rsidR="00076B11">
              <w:rPr>
                <w:sz w:val="28"/>
              </w:rPr>
              <w:t xml:space="preserve">акон </w:t>
            </w:r>
            <w:r>
              <w:rPr>
                <w:sz w:val="28"/>
              </w:rPr>
              <w:t>«О т</w:t>
            </w:r>
            <w:r w:rsidR="00076B11">
              <w:rPr>
                <w:sz w:val="28"/>
              </w:rPr>
              <w:t>ишине Алтайского края</w:t>
            </w:r>
            <w:r>
              <w:rPr>
                <w:sz w:val="28"/>
              </w:rPr>
              <w:t xml:space="preserve">» </w:t>
            </w:r>
            <w:r w:rsidR="00076B11">
              <w:rPr>
                <w:sz w:val="28"/>
              </w:rPr>
              <w:t xml:space="preserve">(который распространяется на придомовые территории). Запрещены в Алтайском крае следующие шумные работы и действия: разгрузка/погрузка, земляные, строительные, ремонтные, благоустроительные и прочие мероприятия с применением автотехники и специальных механизмов, на расстояние 50 м. до </w:t>
            </w:r>
            <w:r>
              <w:rPr>
                <w:sz w:val="28"/>
              </w:rPr>
              <w:t>многоквартирного дома</w:t>
            </w:r>
            <w:r w:rsidR="00076B11">
              <w:rPr>
                <w:sz w:val="28"/>
              </w:rPr>
              <w:t>.</w:t>
            </w:r>
          </w:p>
          <w:p w14:paraId="1A7918B9" w14:textId="4AD04BDC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Данный шиномонтаж расположен менее 50 м и </w:t>
            </w:r>
            <w:r w:rsidR="00452B56">
              <w:rPr>
                <w:sz w:val="28"/>
              </w:rPr>
              <w:t>уже</w:t>
            </w:r>
            <w:r>
              <w:rPr>
                <w:sz w:val="28"/>
              </w:rPr>
              <w:t xml:space="preserve"> производил (пока работал) нарушения режима тишины (то есть должен бы соблюдать с 13 до 15 часов и </w:t>
            </w:r>
            <w:r w:rsidR="00452B56">
              <w:rPr>
                <w:sz w:val="28"/>
              </w:rPr>
              <w:t>к</w:t>
            </w:r>
            <w:r>
              <w:rPr>
                <w:sz w:val="28"/>
              </w:rPr>
              <w:t xml:space="preserve">руглосуточно </w:t>
            </w:r>
            <w:r w:rsidR="00452B56">
              <w:rPr>
                <w:sz w:val="28"/>
              </w:rPr>
              <w:br/>
            </w:r>
            <w:r>
              <w:rPr>
                <w:sz w:val="28"/>
              </w:rPr>
              <w:t>не допускается проведение ремонтных работ в воскресенье и в нерабочие праздничные дни).</w:t>
            </w:r>
          </w:p>
          <w:p w14:paraId="32B63877" w14:textId="77777777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Открыть окна, да и собственно и через закрытые окна (в период массового переобувания машин) фактически невозможно, стук и грохот очень шумно!!!</w:t>
            </w:r>
          </w:p>
          <w:p w14:paraId="13A0FD1B" w14:textId="77777777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Полагаем данный объект не носит социальной или культурной направленности, а следовательно не требуется в безусловном размещении у жилого дома. Более того, горючие материалы – это всегда риск возгорания.</w:t>
            </w:r>
          </w:p>
          <w:p w14:paraId="221AC06A" w14:textId="74A774F7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Полагаем, что при принятии реше</w:t>
            </w:r>
            <w:r w:rsidR="00452B56">
              <w:rPr>
                <w:sz w:val="28"/>
              </w:rPr>
              <w:t>ния о смене назначения участка м</w:t>
            </w:r>
            <w:r>
              <w:rPr>
                <w:sz w:val="28"/>
              </w:rPr>
              <w:t>униципалитет должен исходить из интересов безопасного и благоприятного проживания граждан в жилом доме и соб</w:t>
            </w:r>
            <w:r w:rsidR="00452B56">
              <w:rPr>
                <w:sz w:val="28"/>
              </w:rPr>
              <w:t>людением норм тишины по з</w:t>
            </w:r>
            <w:r>
              <w:rPr>
                <w:sz w:val="28"/>
              </w:rPr>
              <w:t xml:space="preserve">акону </w:t>
            </w:r>
            <w:r w:rsidR="00452B56">
              <w:rPr>
                <w:sz w:val="28"/>
              </w:rPr>
              <w:t>«О ти</w:t>
            </w:r>
            <w:r>
              <w:rPr>
                <w:sz w:val="28"/>
              </w:rPr>
              <w:t>шине Алтайского края</w:t>
            </w:r>
            <w:r w:rsidR="00452B56">
              <w:rPr>
                <w:sz w:val="28"/>
              </w:rPr>
              <w:t>»</w:t>
            </w:r>
            <w:r>
              <w:rPr>
                <w:sz w:val="28"/>
              </w:rPr>
              <w:t xml:space="preserve"> (что в такой близости расположения просто невозможно). Хочется так же отметить, что в условиях отсутствия (моратория на проверки) закрытия проверок, мер влияния у собственников просто нет – ничего кроме предостережения (а ранее и штрафы и иные принудительные меры) просто не будет (напоминаем мораторий уже не первый год).</w:t>
            </w:r>
          </w:p>
          <w:p w14:paraId="7754608C" w14:textId="7175D00F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Полагаем, что </w:t>
            </w:r>
            <w:r w:rsidR="00452B56">
              <w:rPr>
                <w:sz w:val="28"/>
              </w:rPr>
              <w:t>м</w:t>
            </w:r>
            <w:r>
              <w:rPr>
                <w:sz w:val="28"/>
              </w:rPr>
              <w:t>униципальная власть на местах предназначена для удовлетворения жителями городских и сельских поселений, а также иных территорий своих потребностей. Она является разновидностью социальной и публичной власти, действующей в пределах муниципального образования, основанной на нормах права и осуществляемой, от имени населения органами местного самоуправления.</w:t>
            </w:r>
          </w:p>
          <w:p w14:paraId="7B08C3FB" w14:textId="51F79678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Рекомендуем по данному вопросу учесть мнение жителей порядка 200 квартир, а не одного предпринимателя (не создающих </w:t>
            </w:r>
            <w:r w:rsidR="00452B56">
              <w:rPr>
                <w:sz w:val="28"/>
              </w:rPr>
              <w:t>«</w:t>
            </w:r>
            <w:r>
              <w:rPr>
                <w:sz w:val="28"/>
              </w:rPr>
              <w:t>ОФИЦИАЛЬНО</w:t>
            </w:r>
            <w:r w:rsidR="00452B56">
              <w:rPr>
                <w:sz w:val="28"/>
              </w:rPr>
              <w:t>»</w:t>
            </w:r>
            <w:r>
              <w:rPr>
                <w:sz w:val="28"/>
              </w:rPr>
              <w:t>) рабочих мест.</w:t>
            </w:r>
          </w:p>
          <w:p w14:paraId="7C0353CA" w14:textId="77777777" w:rsidR="00076B11" w:rsidRDefault="00076B11" w:rsidP="00452B56">
            <w:pPr>
              <w:pStyle w:val="ad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Просим, с учетом мнения собственников </w:t>
            </w:r>
            <w:r w:rsidR="00452B56">
              <w:rPr>
                <w:sz w:val="28"/>
              </w:rPr>
              <w:t>многоквартирного дома</w:t>
            </w:r>
            <w:r>
              <w:rPr>
                <w:sz w:val="28"/>
              </w:rPr>
              <w:t xml:space="preserve"> Путиловская</w:t>
            </w:r>
            <w:r w:rsidR="00452B56">
              <w:rPr>
                <w:sz w:val="28"/>
              </w:rPr>
              <w:t>,</w:t>
            </w:r>
            <w:r>
              <w:rPr>
                <w:sz w:val="28"/>
              </w:rPr>
              <w:t xml:space="preserve"> 20 отказать в смене назначения участка Путиловская</w:t>
            </w:r>
            <w:r w:rsidR="00452B56">
              <w:rPr>
                <w:sz w:val="28"/>
              </w:rPr>
              <w:t>,</w:t>
            </w:r>
            <w:r>
              <w:rPr>
                <w:sz w:val="28"/>
              </w:rPr>
              <w:t xml:space="preserve"> 20д и не выдавать разрешения на шиномонтаж.</w:t>
            </w:r>
          </w:p>
          <w:p w14:paraId="56928FE1" w14:textId="0E392A90" w:rsidR="001E3A50" w:rsidRPr="000C34FB" w:rsidRDefault="001E3A50" w:rsidP="00452B56">
            <w:pPr>
              <w:pStyle w:val="ad"/>
              <w:ind w:left="0" w:firstLine="709"/>
              <w:jc w:val="both"/>
            </w:pPr>
            <w:r>
              <w:rPr>
                <w:sz w:val="28"/>
              </w:rPr>
              <w:t>(Замечания и предложения приняты к сведению).</w:t>
            </w:r>
          </w:p>
        </w:tc>
      </w:tr>
      <w:tr w:rsidR="001E3A50" w:rsidRPr="006463DF" w14:paraId="42D83438" w14:textId="77777777" w:rsidTr="00923392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28DF6" w14:textId="1852604C" w:rsidR="001E3A50" w:rsidRPr="00A50FE7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lastRenderedPageBreak/>
              <w:t xml:space="preserve"> Гражданка </w:t>
            </w:r>
            <w:r w:rsidRPr="00A50FE7">
              <w:t>Б</w:t>
            </w:r>
            <w:r>
              <w:t>.</w:t>
            </w:r>
          </w:p>
          <w:p w14:paraId="7FFD0422" w14:textId="4A853BDA" w:rsidR="001E3A50" w:rsidRPr="00A50FE7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>Гражданка М.</w:t>
            </w:r>
          </w:p>
          <w:p w14:paraId="2894909A" w14:textId="40F9E007" w:rsidR="001E3A50" w:rsidRPr="00A50FE7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>Гражданка Т.</w:t>
            </w:r>
          </w:p>
          <w:p w14:paraId="667C2E59" w14:textId="2F58E918" w:rsidR="001E3A50" w:rsidRPr="00A50FE7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>Гражданка Б</w:t>
            </w:r>
            <w:r w:rsidRPr="00A50FE7">
              <w:t>.</w:t>
            </w:r>
          </w:p>
          <w:p w14:paraId="59E057AA" w14:textId="754F3DD0" w:rsidR="001E3A50" w:rsidRDefault="001E3A50" w:rsidP="001E3A50">
            <w:pPr>
              <w:pStyle w:val="ad"/>
              <w:numPr>
                <w:ilvl w:val="0"/>
                <w:numId w:val="3"/>
              </w:numPr>
              <w:jc w:val="center"/>
            </w:pPr>
            <w:r>
              <w:t>Гражданка Р.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1E8EC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дверях нашего дома появилось сообщение об общественных обсуждениях назначения земельного участка рядом, что вызвало бурное обсуждение в чатах дома, а так же проведение собрания во дворе дома, поскольку данный павильон находится рядом уже давно и вызывает очень неоднозначное явно отрицательное соседство с многоквартирным домом, доводим свою позицию по данному вопросу. А именно – в соответствии с Конституцией Российской Федерации: каждый имеет право на благоприятную окружающую </w:t>
            </w:r>
            <w:r>
              <w:rPr>
                <w:sz w:val="28"/>
              </w:rPr>
              <w:lastRenderedPageBreak/>
              <w:t>среду, расстояние от шиномонтажа до жилого дома должно соответствовать санитарно-защитным требованиям. Эти нормы установлены, например, в СанПин 2.2.1/2.1.1.1200-03.3.</w:t>
            </w:r>
          </w:p>
          <w:p w14:paraId="1F017875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Нарушение установленных расстояний может привести к нарушению санитарно-эпидемиологического благополучия населения.</w:t>
            </w:r>
          </w:p>
          <w:p w14:paraId="1676E85D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данном случае шиномонтаж очень близко к дому, что влечет следующие </w:t>
            </w:r>
            <w:r>
              <w:rPr>
                <w:sz w:val="28"/>
              </w:rPr>
              <w:br/>
              <w:t>неудобства – грязь летит в сторону дома и не всегда убирается.</w:t>
            </w:r>
          </w:p>
          <w:p w14:paraId="6ABCF2AD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Довольно часто клиенты шиномонтажа оставляют свои авто (в целях ожидания или чего еще…) на территории дома и занимают парковочные места, что доставляет неудобство жителям (участок у многоквартирного дома в собственности).</w:t>
            </w:r>
          </w:p>
          <w:p w14:paraId="6DB6CE35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Шиномонтаж не соблюдает закон «О тишине Алтайского края» (который распространяется на придомовые территории). Запрещены в Алтайском крае следующие шумные работы и действия: разгрузка/погрузка, земляные, строительные, ремонтные, благоустроительные и прочие мероприятия с применением автотехники и специальных механизмов, на расстояние 50 м. до многоквартирного дома.</w:t>
            </w:r>
          </w:p>
          <w:p w14:paraId="1911AEA8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Данный шиномонтаж расположен менее 50 м и уже производил (пока работал) нарушения режима тишины (то есть должен бы соблюдать с 13 до 15 часов и круглосуточно </w:t>
            </w:r>
            <w:r>
              <w:rPr>
                <w:sz w:val="28"/>
              </w:rPr>
              <w:br/>
              <w:t>не допускается проведение ремонтных работ в воскресенье и в нерабочие праздничные дни).</w:t>
            </w:r>
          </w:p>
          <w:p w14:paraId="56662FFB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Открыть окна, да и собственно и через закрытые окна (в период массового переобувания машин) фактически невозможно, стук и грохот очень шумно!!!</w:t>
            </w:r>
          </w:p>
          <w:p w14:paraId="294B9EEE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Полагаем данный объект не носит социальной или культурной направленности, а следовательно не требуется в безусловном размещении у жилого дома. Более того, горючие материалы – это всегда риск возгорания.</w:t>
            </w:r>
          </w:p>
          <w:p w14:paraId="551CD5C5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Полагаем, что при принятии решения о смене назначения участка муниципалитет должен исходить из интересов безопасного и благоприятного проживания граждан в жилом доме и соблюдением норм тишины по закону «О тишине Алтайского края» (что в такой близости расположения просто невозможно). Хочется так же отметить, что в условиях отсутствия (моратория на проверки) закрытия проверок, мер влияния у собственников просто нет – ничего кроме предостережения (а ранее и штрафы и иные принудительные меры) просто не будет (напоминаем мораторий уже не первый год).</w:t>
            </w:r>
          </w:p>
          <w:p w14:paraId="4E41C114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Полагаем, что муниципальная власть на местах предназначена для удовлетворения жителями городских и сельских поселений, а также иных территорий своих потребностей. Она является разновидностью социальной и публичной власти, действующей в пределах муниципального образования, основанной на нормах права и осуществляемой, от имени населения органами местного самоуправления.</w:t>
            </w:r>
          </w:p>
          <w:p w14:paraId="4B99064A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Рекомендуем по данному вопросу учесть мнение жителей порядка 200 квартир, а не одного предпринимателя (не создающих «ОФИЦИАЛЬНО») рабочих мест.</w:t>
            </w:r>
          </w:p>
          <w:p w14:paraId="7DF1F218" w14:textId="77777777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Просим, с учетом мнения собственников многоквартирного дома Путиловская, 20 отказать в смене назначения участка Путиловская, 20д и не выдавать разрешения на шиномонтаж.</w:t>
            </w:r>
          </w:p>
          <w:p w14:paraId="0E8FEF33" w14:textId="22218904" w:rsidR="001E3A50" w:rsidRDefault="001E3A50" w:rsidP="001E3A50">
            <w:pPr>
              <w:ind w:firstLine="709"/>
              <w:jc w:val="both"/>
              <w:rPr>
                <w:sz w:val="28"/>
              </w:rPr>
            </w:pPr>
            <w:r w:rsidRPr="0010120C">
              <w:rPr>
                <w:sz w:val="26"/>
                <w:szCs w:val="26"/>
              </w:rPr>
              <w:t>(Предложения и замечания не учтены в соответствии с п.2.</w:t>
            </w:r>
            <w:r>
              <w:rPr>
                <w:sz w:val="26"/>
                <w:szCs w:val="26"/>
              </w:rPr>
              <w:t>3</w:t>
            </w:r>
            <w:r w:rsidRPr="0010120C">
              <w:rPr>
                <w:sz w:val="26"/>
                <w:szCs w:val="26"/>
              </w:rPr>
              <w:t xml:space="preserve"> (обратившийся не является участником общественных обсуждений), п.5.3 (не предоставлены требуемые документы) 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</w:t>
            </w:r>
            <w:r>
              <w:rPr>
                <w:sz w:val="26"/>
                <w:szCs w:val="26"/>
              </w:rPr>
              <w:t>).</w:t>
            </w:r>
          </w:p>
        </w:tc>
      </w:tr>
      <w:tr w:rsidR="00076B11" w:rsidRPr="006463DF" w14:paraId="2B103762" w14:textId="77777777" w:rsidTr="00923392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23335" w14:textId="2829765B" w:rsidR="00076B11" w:rsidRDefault="00076B11" w:rsidP="00076B11">
            <w:pPr>
              <w:pStyle w:val="ad"/>
              <w:numPr>
                <w:ilvl w:val="0"/>
                <w:numId w:val="3"/>
              </w:numPr>
              <w:spacing w:line="290" w:lineRule="exact"/>
              <w:ind w:left="284" w:firstLine="0"/>
              <w:jc w:val="center"/>
            </w:pPr>
            <w:r>
              <w:lastRenderedPageBreak/>
              <w:t>Гражданин М.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E7D0B" w14:textId="77777777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Прошу не изменять назначение использования земельного участка Путиловская</w:t>
            </w:r>
            <w:r w:rsidR="00452B56">
              <w:rPr>
                <w:sz w:val="28"/>
              </w:rPr>
              <w:t>,</w:t>
            </w:r>
            <w:r>
              <w:rPr>
                <w:sz w:val="28"/>
              </w:rPr>
              <w:t xml:space="preserve"> 20д на шиномонтаж, и не давать разрешение на использование на данную деятельность. Это приносит большие неудобства жильцам дома Путиловская</w:t>
            </w:r>
            <w:r w:rsidR="00452B56">
              <w:rPr>
                <w:sz w:val="28"/>
              </w:rPr>
              <w:t>,</w:t>
            </w:r>
            <w:r>
              <w:rPr>
                <w:sz w:val="28"/>
              </w:rPr>
              <w:t xml:space="preserve"> 20. Постоянный шум гайковертов.</w:t>
            </w:r>
          </w:p>
          <w:p w14:paraId="29332B48" w14:textId="2D4FDF65" w:rsidR="001E3A50" w:rsidRDefault="001E3A50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(Замечания и предложения приняты к сведению).</w:t>
            </w:r>
          </w:p>
        </w:tc>
      </w:tr>
      <w:tr w:rsidR="00076B11" w:rsidRPr="006463DF" w14:paraId="0D533B6C" w14:textId="77777777" w:rsidTr="00923392">
        <w:trPr>
          <w:trHeight w:val="416"/>
        </w:trPr>
        <w:tc>
          <w:tcPr>
            <w:tcW w:w="3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EE338" w14:textId="4D1B6890" w:rsidR="00076B11" w:rsidRDefault="00076B11" w:rsidP="00076B11">
            <w:pPr>
              <w:pStyle w:val="ad"/>
              <w:numPr>
                <w:ilvl w:val="0"/>
                <w:numId w:val="3"/>
              </w:numPr>
              <w:spacing w:line="290" w:lineRule="exact"/>
              <w:ind w:left="284" w:firstLine="0"/>
              <w:jc w:val="center"/>
            </w:pPr>
            <w:r>
              <w:t>Гражданка С.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FBC3F" w14:textId="1AACCDF5" w:rsidR="00076B11" w:rsidRDefault="00452B56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дверях дома по адресу улица </w:t>
            </w:r>
            <w:r w:rsidR="00076B11">
              <w:rPr>
                <w:sz w:val="28"/>
              </w:rPr>
              <w:t>Путиловская, 20 появилось оповещение комитета по строительству, архитектуре и развитию города Барнаула о начале проведения общественных обсуждений по проекту решения о предоставлении разрешения на условно разрешенный вид использования земельного участка, расположенного по адресу: город Барнаул, улица Путиловская, 20д, «временное сооружение шиномонтажный павильон».</w:t>
            </w:r>
          </w:p>
          <w:p w14:paraId="37D5A291" w14:textId="77777777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Данное оповещение вызвало возмущение со стороны собственников квартир в чатах дома, а так же на проводимом по данному поводу собрании. Павильон находится рядом продолжительное время и последние несколько лет деятельность либо не ведется, либо осуществляется по графику (весна/зима). Соответственно территорию никто не убирает (в данном факте можно удостовериться в любое время года). В соответствии с Конституцией </w:t>
            </w:r>
            <w:r>
              <w:rPr>
                <w:sz w:val="28"/>
              </w:rPr>
              <w:lastRenderedPageBreak/>
              <w:t>Российской Федерации каждый имеет право на благоприятную окружающую среду, расстояние от павильон шиномонтажа до жилого дома должно соответствовать санитарно-защитным требованиям: Эти нормы установлены, например, в СанПин 2.2.1/2.1.1.1200-03. 3. Нарушение установленных расстояний может привести к нарушению санитарно-эпидемиологического благополучия населения.</w:t>
            </w:r>
          </w:p>
          <w:p w14:paraId="19CA5AE3" w14:textId="77777777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 наличии «сезонных» клиентов шиномонтажа возникает ряд вопросов к его благоустройству, а именно:</w:t>
            </w:r>
          </w:p>
          <w:p w14:paraId="030D7183" w14:textId="6A6807AD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машины клиентов паркуются на территории прилегающей к нашему дому, соответственно доставляя неудобства жителям – отсутствие парковочных мест (участок у </w:t>
            </w:r>
            <w:r w:rsidR="00452B56">
              <w:rPr>
                <w:sz w:val="28"/>
              </w:rPr>
              <w:t>многоквартирного дома</w:t>
            </w:r>
            <w:r>
              <w:rPr>
                <w:sz w:val="28"/>
              </w:rPr>
              <w:t xml:space="preserve"> в собственности);</w:t>
            </w:r>
          </w:p>
          <w:p w14:paraId="35C86729" w14:textId="6293103A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не соблюдается закон о тишине в Алтайском крае (который распространяется на придомовые территории), при соблюдении которого запрещены в регионе следующие шумные работы и действия: разгрузка/погрузка, земляные, строительные, ремонтные, благоустроительные и прочие мероприятия с применением автотехники и специальных механизмов, на расстояние 50 м до </w:t>
            </w:r>
            <w:r w:rsidR="00452B56">
              <w:rPr>
                <w:sz w:val="28"/>
              </w:rPr>
              <w:t>многоквартирного дома</w:t>
            </w:r>
            <w:r>
              <w:rPr>
                <w:sz w:val="28"/>
              </w:rPr>
              <w:t>. Вышеупомянутый павильон расположен менее 50 м и нарушения режима тишины во время «сезонных» работ не соблюдаются!</w:t>
            </w:r>
          </w:p>
          <w:p w14:paraId="6C39FBB5" w14:textId="77777777" w:rsidR="00076B11" w:rsidRDefault="00076B11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Надеемся, что при принятие решения о смене назначения участка Муниципалитет должен исходить из интересов безопасного и благоприятного проживания граждан в жилом доме и соблюдением всех норм. Просим Вас учесть мнения собственников </w:t>
            </w:r>
            <w:r w:rsidR="00452B56">
              <w:rPr>
                <w:sz w:val="28"/>
              </w:rPr>
              <w:t>многоквартирного дома по улице</w:t>
            </w:r>
            <w:r>
              <w:rPr>
                <w:sz w:val="28"/>
              </w:rPr>
              <w:t xml:space="preserve"> Путиловск</w:t>
            </w:r>
            <w:r w:rsidR="00452B56">
              <w:rPr>
                <w:sz w:val="28"/>
              </w:rPr>
              <w:t>ой</w:t>
            </w:r>
            <w:r>
              <w:rPr>
                <w:sz w:val="28"/>
              </w:rPr>
              <w:t>, 20 (200 квартир) и отказать в смене назначения участка Путиловская</w:t>
            </w:r>
            <w:r w:rsidR="00452B56">
              <w:rPr>
                <w:sz w:val="28"/>
              </w:rPr>
              <w:t xml:space="preserve">, </w:t>
            </w:r>
            <w:r>
              <w:rPr>
                <w:sz w:val="28"/>
              </w:rPr>
              <w:t>20д и не выдавать разрешения на шиномонтаж.</w:t>
            </w:r>
          </w:p>
          <w:p w14:paraId="3C7FC91D" w14:textId="077A3CAD" w:rsidR="001E3A50" w:rsidRDefault="001E3A50" w:rsidP="00452B5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(Замечания и предложения приняты к сведению).</w:t>
            </w:r>
          </w:p>
        </w:tc>
      </w:tr>
    </w:tbl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CA3E21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D6598B"/>
    <w:multiLevelType w:val="hybridMultilevel"/>
    <w:tmpl w:val="186434B0"/>
    <w:lvl w:ilvl="0" w:tplc="D5A6BEA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38280944"/>
    <w:multiLevelType w:val="hybridMultilevel"/>
    <w:tmpl w:val="AC3CEB0A"/>
    <w:lvl w:ilvl="0" w:tplc="9BB4F89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>
    <w:nsid w:val="47BB1531"/>
    <w:multiLevelType w:val="hybridMultilevel"/>
    <w:tmpl w:val="730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50BCF"/>
    <w:multiLevelType w:val="hybridMultilevel"/>
    <w:tmpl w:val="2EA267A2"/>
    <w:lvl w:ilvl="0" w:tplc="989E93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76B11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E3A50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52B56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0769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2F36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A3E21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127AB707-37F1-4888-8194-8EA5379F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076B11"/>
    <w:pPr>
      <w:ind w:left="720"/>
      <w:contextualSpacing/>
    </w:pPr>
  </w:style>
  <w:style w:type="paragraph" w:customStyle="1" w:styleId="ae">
    <w:name w:val="Знак Знак Знак Знак Знак Знак"/>
    <w:basedOn w:val="a"/>
    <w:rsid w:val="00076B1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59</cp:revision>
  <cp:lastPrinted>2024-09-30T02:00:00Z</cp:lastPrinted>
  <dcterms:created xsi:type="dcterms:W3CDTF">2023-02-07T02:25:00Z</dcterms:created>
  <dcterms:modified xsi:type="dcterms:W3CDTF">2024-09-30T02:02:00Z</dcterms:modified>
</cp:coreProperties>
</file>