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6E4E8BC3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C08CA">
        <w:rPr>
          <w:sz w:val="28"/>
          <w:szCs w:val="28"/>
          <w:u w:val="single"/>
        </w:rPr>
        <w:t>19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42CE">
        <w:rPr>
          <w:sz w:val="28"/>
          <w:szCs w:val="28"/>
          <w:u w:val="single"/>
        </w:rPr>
        <w:t>11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186B7BE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22:63:050512, 22:63:050515, 22:63:050516, 22:63:050524, 22:63:050525, группы жилых домов в границах улицы Якорной, улицы Водников, </w:t>
      </w:r>
      <w:r w:rsid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улицы Лермонтова, улицы Кольц</w:t>
      </w:r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ва, переулка Почтового и переулка Стартового </w:t>
      </w:r>
      <w:r w:rsid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горо</w:t>
      </w:r>
      <w:r w:rsid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де Барнауле, в отношении </w:t>
      </w:r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>земельных участков по</w:t>
      </w:r>
      <w:proofErr w:type="gramEnd"/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адр</w:t>
      </w:r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>сам: город Барнаул, улица Водников, 26, 28, 30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165E484C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C08CA">
        <w:rPr>
          <w:sz w:val="28"/>
          <w:szCs w:val="28"/>
          <w:u w:val="single"/>
        </w:rPr>
        <w:t>19</w:t>
      </w:r>
      <w:r w:rsidR="00BC1ABF" w:rsidRPr="00A248F2">
        <w:rPr>
          <w:sz w:val="28"/>
          <w:szCs w:val="28"/>
        </w:rPr>
        <w:t xml:space="preserve">» </w:t>
      </w:r>
      <w:r w:rsidR="00F742CE">
        <w:rPr>
          <w:sz w:val="28"/>
          <w:szCs w:val="28"/>
          <w:u w:val="single"/>
        </w:rPr>
        <w:t>11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991333">
        <w:rPr>
          <w:sz w:val="28"/>
          <w:szCs w:val="28"/>
          <w:u w:val="single"/>
        </w:rPr>
        <w:t>220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35C49B21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прое</w:t>
      </w:r>
      <w:bookmarkStart w:id="0" w:name="_GoBack"/>
      <w:bookmarkEnd w:id="0"/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кту </w:t>
      </w:r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22:63:050512, 22:63:050515, 22:63:050516, 22:63:050524, 22:63:050525, группы жилых домов </w:t>
      </w:r>
      <w:r w:rsid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>в границах улицы Якорной, улицы Водников, улицы Лермонтова, улицы Кольц</w:t>
      </w:r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>ва, переулка Почтового и переулка Стартового в горо</w:t>
      </w:r>
      <w:r w:rsid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де Барнауле, в отношении </w:t>
      </w:r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>земельных участков по адр</w:t>
      </w:r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>сам</w:t>
      </w:r>
      <w:proofErr w:type="gramEnd"/>
      <w:r w:rsidR="00991333" w:rsidRPr="00991333">
        <w:rPr>
          <w:rFonts w:ascii="Times New Roman" w:hAnsi="Times New Roman" w:cs="Times New Roman"/>
          <w:color w:val="auto"/>
          <w:sz w:val="28"/>
          <w:szCs w:val="28"/>
          <w:u w:val="single"/>
        </w:rPr>
        <w:t>: город Барнаул, улица Водников, 26, 28, 30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09D2C3C3" w:rsidR="00944A75" w:rsidRDefault="00C0736D" w:rsidP="00202CFF">
      <w:pPr>
        <w:spacing w:line="221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02CFF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2401406C" w:rsidR="00944A75" w:rsidRDefault="00944A75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4862B61" w14:textId="18C59ADA" w:rsidR="00944A75" w:rsidRPr="00E54521" w:rsidRDefault="00991333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застроенной территории в границах кадастровых кварталов 22:63:050512,</w:t>
      </w:r>
    </w:p>
    <w:p w14:paraId="25F1DCBD" w14:textId="2B420380" w:rsidR="00017918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6F6F8655" w:rsidR="007D5157" w:rsidRPr="00B914D8" w:rsidRDefault="00991333" w:rsidP="00202CFF">
      <w:pPr>
        <w:spacing w:line="221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22:63:050515, 22:63:050516, 22:63:050524, 22:63:050525, группы жилых домов</w:t>
      </w:r>
    </w:p>
    <w:p w14:paraId="0DDB0A3E" w14:textId="7F6B6979" w:rsidR="007D5157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="007D5157" w:rsidRPr="00174C2A">
        <w:rPr>
          <w:sz w:val="20"/>
          <w:szCs w:val="20"/>
        </w:rPr>
        <w:t xml:space="preserve"> </w:t>
      </w:r>
    </w:p>
    <w:p w14:paraId="400BD754" w14:textId="103B8151" w:rsidR="007D5157" w:rsidRPr="00233EEC" w:rsidRDefault="00991333" w:rsidP="00202CFF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в границах улицы Якорной, улицы Водников, улицы Лермонтова, улицы Кольцова,</w:t>
      </w:r>
    </w:p>
    <w:p w14:paraId="6B286AC6" w14:textId="7FCD3B5D" w:rsidR="008C08CA" w:rsidRDefault="00991333" w:rsidP="00202CFF">
      <w:pPr>
        <w:widowControl w:val="0"/>
        <w:autoSpaceDE w:val="0"/>
        <w:spacing w:line="221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(нецелесообразности)</w:t>
      </w:r>
    </w:p>
    <w:p w14:paraId="71D5156F" w14:textId="6ADD9CEC" w:rsidR="00C73A90" w:rsidRDefault="00991333" w:rsidP="00202CFF">
      <w:pPr>
        <w:widowControl w:val="0"/>
        <w:autoSpaceDE w:val="0"/>
        <w:spacing w:line="221" w:lineRule="auto"/>
        <w:jc w:val="center"/>
        <w:rPr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переулка Почтового и переулка Стартового в городе Барнауле, в отношении</w:t>
      </w:r>
      <w:r w:rsidR="00FB6321">
        <w:rPr>
          <w:spacing w:val="-4"/>
          <w:sz w:val="28"/>
          <w:szCs w:val="28"/>
          <w:u w:val="single"/>
        </w:rPr>
        <w:t xml:space="preserve"> </w:t>
      </w:r>
    </w:p>
    <w:p w14:paraId="7EA4953F" w14:textId="392D02C5" w:rsidR="00233EEC" w:rsidRDefault="00991333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3387B861" w14:textId="65736EFF" w:rsidR="00202CFF" w:rsidRDefault="00991333" w:rsidP="00FB6321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земельных участков по адресам: город Барнаул, улица Водников, 26, 28, 30,</w:t>
      </w:r>
    </w:p>
    <w:p w14:paraId="32A2B0AE" w14:textId="14864959" w:rsidR="00202CFF" w:rsidRDefault="00991333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8F80422" w14:textId="636A818B" w:rsidR="00202CFF" w:rsidRDefault="00991333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59BE626A" w14:textId="15110984" w:rsidR="00FB6321" w:rsidRDefault="00991333" w:rsidP="00991333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876293F" w14:textId="77777777" w:rsidR="00991333" w:rsidRDefault="00991333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190BFD" w14:textId="77777777" w:rsidR="00991333" w:rsidRDefault="00991333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 w:rsidR="00F742CE">
        <w:rPr>
          <w:rFonts w:ascii="Times New Roman CYR" w:hAnsi="Times New Roman CYR" w:cs="Times New Roman CYR"/>
          <w:color w:val="000000" w:themeColor="text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91333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53CE-5841-45AB-A9D1-2C856273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83</cp:revision>
  <cp:lastPrinted>2024-06-14T08:45:00Z</cp:lastPrinted>
  <dcterms:created xsi:type="dcterms:W3CDTF">2023-07-05T09:19:00Z</dcterms:created>
  <dcterms:modified xsi:type="dcterms:W3CDTF">2024-11-19T08:19:00Z</dcterms:modified>
</cp:coreProperties>
</file>