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362F91">
      <w:pPr>
        <w:spacing w:line="252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362F91">
      <w:pPr>
        <w:spacing w:line="252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362F91">
      <w:pPr>
        <w:spacing w:line="252" w:lineRule="auto"/>
        <w:ind w:firstLine="540"/>
        <w:jc w:val="center"/>
        <w:rPr>
          <w:sz w:val="18"/>
          <w:szCs w:val="28"/>
        </w:rPr>
      </w:pPr>
    </w:p>
    <w:p w14:paraId="28A6CAC8" w14:textId="32B68AAD" w:rsidR="00EF7522" w:rsidRDefault="00BC1ABF" w:rsidP="00362F91">
      <w:pPr>
        <w:autoSpaceDE w:val="0"/>
        <w:spacing w:line="252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192BAE">
        <w:rPr>
          <w:sz w:val="28"/>
          <w:szCs w:val="28"/>
          <w:u w:val="single"/>
        </w:rPr>
        <w:t>10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362F91">
      <w:pPr>
        <w:autoSpaceDE w:val="0"/>
        <w:spacing w:line="252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362F91">
      <w:pPr>
        <w:autoSpaceDE w:val="0"/>
        <w:spacing w:line="252" w:lineRule="auto"/>
        <w:rPr>
          <w:sz w:val="28"/>
          <w:szCs w:val="36"/>
        </w:rPr>
      </w:pPr>
    </w:p>
    <w:p w14:paraId="33A6E38A" w14:textId="77777777" w:rsidR="00D879C8" w:rsidRDefault="006857CB" w:rsidP="00362F91">
      <w:pPr>
        <w:autoSpaceDE w:val="0"/>
        <w:spacing w:line="252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362F91">
      <w:pPr>
        <w:autoSpaceDE w:val="0"/>
        <w:spacing w:line="252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9E88458" w:rsidR="00C53675" w:rsidRPr="00233EEC" w:rsidRDefault="00754A2A" w:rsidP="00362F91">
      <w:pPr>
        <w:pStyle w:val="2"/>
        <w:spacing w:line="252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и проект межевания квартала 2012 в границах кадастрового квартала 22:63:030308, ограниченного трактом Павловским, </w:t>
      </w:r>
      <w:r w:rsid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</w:t>
      </w:r>
      <w:proofErr w:type="spellStart"/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Власихинской</w:t>
      </w:r>
      <w:proofErr w:type="spellEnd"/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проспектом Энергетиков, проездом Северным </w:t>
      </w:r>
      <w:proofErr w:type="spellStart"/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Власихинским</w:t>
      </w:r>
      <w:proofErr w:type="spellEnd"/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в г</w:t>
      </w:r>
      <w:r w:rsid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ороде Барнауле, в том числе для </w:t>
      </w:r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проектирования и строительства </w:t>
      </w:r>
      <w:r w:rsid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объекта: </w:t>
      </w:r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«Обеспечение инженерной инфраструктурой (водоснабжение, водоотведение, теплоснабжение) квартала 2012 города Барнаула», в отношении земельного участка по адресу: город Барнаул, улица </w:t>
      </w:r>
      <w:proofErr w:type="spellStart"/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Власихинская</w:t>
      </w:r>
      <w:proofErr w:type="spellEnd"/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>, земельный участок 212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362F91">
      <w:pPr>
        <w:spacing w:line="252" w:lineRule="auto"/>
        <w:rPr>
          <w:lang w:eastAsia="ru-RU"/>
        </w:rPr>
      </w:pPr>
    </w:p>
    <w:p w14:paraId="38AB34F9" w14:textId="6137BDE6" w:rsidR="005E35B8" w:rsidRPr="002F6615" w:rsidRDefault="005E35B8" w:rsidP="00362F91">
      <w:pPr>
        <w:spacing w:line="252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362F91">
      <w:pPr>
        <w:spacing w:line="252" w:lineRule="auto"/>
        <w:jc w:val="both"/>
        <w:rPr>
          <w:szCs w:val="40"/>
          <w:u w:val="single"/>
        </w:rPr>
      </w:pPr>
    </w:p>
    <w:p w14:paraId="4B3B5CC6" w14:textId="49868B77" w:rsidR="00236A1D" w:rsidRDefault="00754A2A" w:rsidP="00362F91">
      <w:pPr>
        <w:spacing w:line="252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192BAE">
        <w:rPr>
          <w:sz w:val="28"/>
          <w:szCs w:val="28"/>
          <w:u w:val="single"/>
        </w:rPr>
        <w:t>10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362F91">
        <w:rPr>
          <w:sz w:val="28"/>
          <w:szCs w:val="28"/>
          <w:u w:val="single"/>
        </w:rPr>
        <w:t>245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362F91">
      <w:pPr>
        <w:spacing w:line="252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362F91">
      <w:pPr>
        <w:spacing w:line="252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362F9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362F91">
      <w:pPr>
        <w:spacing w:line="252" w:lineRule="auto"/>
        <w:ind w:left="142"/>
        <w:contextualSpacing/>
        <w:jc w:val="both"/>
        <w:rPr>
          <w:sz w:val="20"/>
          <w:szCs w:val="28"/>
        </w:rPr>
      </w:pPr>
    </w:p>
    <w:p w14:paraId="725AB142" w14:textId="42615061" w:rsidR="00F457FA" w:rsidRPr="00147B83" w:rsidRDefault="00D879C8" w:rsidP="00362F91">
      <w:pPr>
        <w:pStyle w:val="2"/>
        <w:spacing w:line="252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и проект межевания квартала 2012 в границах кадастрового квартала 22:63:030308, ограниченного трактом Павловским, улицей </w:t>
      </w:r>
      <w:proofErr w:type="spellStart"/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Власихинской</w:t>
      </w:r>
      <w:proofErr w:type="spellEnd"/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проспектом Энергетиков, проездом Северным </w:t>
      </w:r>
      <w:proofErr w:type="spellStart"/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Власихинским</w:t>
      </w:r>
      <w:proofErr w:type="spellEnd"/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в г</w:t>
      </w:r>
      <w:r w:rsid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ороде Барнауле, </w:t>
      </w:r>
      <w:r w:rsid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том числе для </w:t>
      </w:r>
      <w:r w:rsid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проектирования и строительства </w:t>
      </w:r>
      <w:r w:rsid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объекта: </w:t>
      </w:r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>«Обеспечение инженерной инфраструктурой (водоснабжение, водоотведение, теплоснабжение) квартала 2012 города Барнаула», в отноше</w:t>
      </w:r>
      <w:bookmarkStart w:id="0" w:name="_GoBack"/>
      <w:bookmarkEnd w:id="0"/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нии земельного участка </w:t>
      </w:r>
      <w:r w:rsid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адресу: город Барнаул, улица </w:t>
      </w:r>
      <w:proofErr w:type="spellStart"/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Власихинская</w:t>
      </w:r>
      <w:proofErr w:type="spellEnd"/>
      <w:r w:rsidR="00362F91" w:rsidRPr="00362F91">
        <w:rPr>
          <w:rFonts w:ascii="Times New Roman" w:hAnsi="Times New Roman" w:cs="Times New Roman"/>
          <w:color w:val="auto"/>
          <w:sz w:val="28"/>
          <w:szCs w:val="28"/>
          <w:u w:val="single"/>
        </w:rPr>
        <w:t>, земельный участок 212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362F91">
      <w:pPr>
        <w:spacing w:line="252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362F91">
      <w:pPr>
        <w:spacing w:line="252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62741E67" w:rsidR="00944A75" w:rsidRDefault="00C0736D" w:rsidP="00362F91">
      <w:pPr>
        <w:spacing w:line="252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CE397C">
        <w:rPr>
          <w:sz w:val="28"/>
          <w:szCs w:val="20"/>
          <w:u w:val="single"/>
          <w:lang w:eastAsia="ru-RU"/>
        </w:rPr>
        <w:t>планировки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1F4427">
        <w:rPr>
          <w:sz w:val="20"/>
          <w:szCs w:val="20"/>
        </w:rPr>
        <w:t xml:space="preserve"> </w:t>
      </w:r>
    </w:p>
    <w:p w14:paraId="74862B61" w14:textId="2B57B600" w:rsidR="00944A75" w:rsidRPr="00E54521" w:rsidRDefault="00CE397C" w:rsidP="00362F91">
      <w:pPr>
        <w:spacing w:line="252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 xml:space="preserve">и проект межевания </w:t>
      </w:r>
      <w:r w:rsidR="00362F91">
        <w:rPr>
          <w:spacing w:val="-4"/>
          <w:sz w:val="28"/>
          <w:szCs w:val="20"/>
          <w:u w:val="single"/>
          <w:lang w:eastAsia="ru-RU"/>
        </w:rPr>
        <w:t>квартала 2012 в границах кадастрового квартала 22:63:030308,</w:t>
      </w:r>
    </w:p>
    <w:p w14:paraId="25F1DCBD" w14:textId="4C713478" w:rsidR="00017918" w:rsidRDefault="008B4407" w:rsidP="00362F91">
      <w:pPr>
        <w:spacing w:line="252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4150EC90" w:rsidR="008B3F1B" w:rsidRPr="00362F91" w:rsidRDefault="00362F91" w:rsidP="00362F91">
      <w:pPr>
        <w:spacing w:line="252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proofErr w:type="gramStart"/>
      <w:r w:rsidRPr="00362F91">
        <w:rPr>
          <w:spacing w:val="-6"/>
          <w:sz w:val="28"/>
          <w:szCs w:val="20"/>
          <w:u w:val="single"/>
          <w:lang w:eastAsia="ru-RU"/>
        </w:rPr>
        <w:t>ограниченного</w:t>
      </w:r>
      <w:proofErr w:type="gramEnd"/>
      <w:r w:rsidRPr="00362F91">
        <w:rPr>
          <w:spacing w:val="-6"/>
          <w:sz w:val="28"/>
          <w:szCs w:val="20"/>
          <w:u w:val="single"/>
          <w:lang w:eastAsia="ru-RU"/>
        </w:rPr>
        <w:t xml:space="preserve"> трактом Павловским, улицей </w:t>
      </w:r>
      <w:proofErr w:type="spellStart"/>
      <w:r w:rsidRPr="00362F91">
        <w:rPr>
          <w:spacing w:val="-6"/>
          <w:sz w:val="28"/>
          <w:szCs w:val="20"/>
          <w:u w:val="single"/>
          <w:lang w:eastAsia="ru-RU"/>
        </w:rPr>
        <w:t>Власихинской</w:t>
      </w:r>
      <w:proofErr w:type="spellEnd"/>
      <w:r w:rsidRPr="00362F91">
        <w:rPr>
          <w:spacing w:val="-6"/>
          <w:sz w:val="28"/>
          <w:szCs w:val="20"/>
          <w:u w:val="single"/>
          <w:lang w:eastAsia="ru-RU"/>
        </w:rPr>
        <w:t>, проспектом Энергетиков</w:t>
      </w:r>
      <w:r>
        <w:rPr>
          <w:spacing w:val="-6"/>
          <w:sz w:val="28"/>
          <w:szCs w:val="20"/>
          <w:u w:val="single"/>
          <w:lang w:eastAsia="ru-RU"/>
        </w:rPr>
        <w:t>,</w:t>
      </w:r>
    </w:p>
    <w:p w14:paraId="3F934DBA" w14:textId="12091F74" w:rsidR="008B3F1B" w:rsidRDefault="008B4407" w:rsidP="00362F91">
      <w:pPr>
        <w:spacing w:line="252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 w:rsidR="005A24CE">
        <w:rPr>
          <w:sz w:val="20"/>
          <w:szCs w:val="20"/>
        </w:rPr>
        <w:t>целесообразности</w:t>
      </w:r>
    </w:p>
    <w:p w14:paraId="2BD52752" w14:textId="2B46C784" w:rsidR="008B3F1B" w:rsidRPr="00362F91" w:rsidRDefault="00362F91" w:rsidP="00362F91">
      <w:pPr>
        <w:spacing w:line="252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362F91">
        <w:rPr>
          <w:spacing w:val="-6"/>
          <w:sz w:val="28"/>
          <w:szCs w:val="28"/>
          <w:u w:val="single"/>
        </w:rPr>
        <w:t xml:space="preserve">проездом Северным </w:t>
      </w:r>
      <w:proofErr w:type="spellStart"/>
      <w:r w:rsidRPr="00362F91">
        <w:rPr>
          <w:spacing w:val="-6"/>
          <w:sz w:val="28"/>
          <w:szCs w:val="28"/>
          <w:u w:val="single"/>
        </w:rPr>
        <w:t>Власихинским</w:t>
      </w:r>
      <w:proofErr w:type="spellEnd"/>
      <w:r w:rsidRPr="00362F91">
        <w:rPr>
          <w:spacing w:val="-6"/>
          <w:sz w:val="28"/>
          <w:szCs w:val="28"/>
          <w:u w:val="single"/>
        </w:rPr>
        <w:t xml:space="preserve"> в городе Барнауле, в том числе для проектирования</w:t>
      </w:r>
    </w:p>
    <w:p w14:paraId="52CD7C11" w14:textId="4A8C4688" w:rsidR="008B3F1B" w:rsidRDefault="00362F91" w:rsidP="00362F91">
      <w:pPr>
        <w:spacing w:line="252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(нецелесообразности)</w:t>
      </w:r>
    </w:p>
    <w:p w14:paraId="6E352BC2" w14:textId="3F89C5A2" w:rsidR="008B4407" w:rsidRDefault="00362F91" w:rsidP="00362F91">
      <w:pPr>
        <w:spacing w:line="252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и строительства объекта: «Обеспечение инженерной инфраструктурой</w:t>
      </w:r>
    </w:p>
    <w:p w14:paraId="21D8347B" w14:textId="65B09B36" w:rsidR="008B4407" w:rsidRDefault="00362F91" w:rsidP="00362F91">
      <w:pPr>
        <w:spacing w:line="252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1BC8EABF" w14:textId="263AF1DF" w:rsidR="005F1C03" w:rsidRDefault="00362F91" w:rsidP="00362F91">
      <w:pPr>
        <w:spacing w:line="252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lastRenderedPageBreak/>
        <w:t>(водоснабжение, водоотведение, теплоснабжение) квартала 2012 города Барнаула»,</w:t>
      </w:r>
    </w:p>
    <w:p w14:paraId="66461AE4" w14:textId="5910D2B8" w:rsidR="005F1C03" w:rsidRDefault="00362F91" w:rsidP="00362F91">
      <w:pPr>
        <w:spacing w:line="252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A2289B5" w14:textId="78ECA22C" w:rsidR="005A24CE" w:rsidRDefault="00362F91" w:rsidP="00362F91">
      <w:pPr>
        <w:widowControl w:val="0"/>
        <w:autoSpaceDE w:val="0"/>
        <w:spacing w:line="252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в отношении земельного участка по адресу: город Барнаул</w:t>
      </w:r>
      <w:r>
        <w:rPr>
          <w:spacing w:val="-4"/>
          <w:sz w:val="28"/>
          <w:szCs w:val="28"/>
          <w:u w:val="single"/>
        </w:rPr>
        <w:t>,</w:t>
      </w:r>
    </w:p>
    <w:p w14:paraId="7A09BCB7" w14:textId="737D5554" w:rsidR="005A24CE" w:rsidRDefault="00362F91" w:rsidP="00362F91">
      <w:pPr>
        <w:widowControl w:val="0"/>
        <w:autoSpaceDE w:val="0"/>
        <w:spacing w:line="252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</w:p>
    <w:p w14:paraId="3267F64F" w14:textId="678C74BA" w:rsidR="00362F91" w:rsidRDefault="00362F91" w:rsidP="00362F91">
      <w:pPr>
        <w:widowControl w:val="0"/>
        <w:autoSpaceDE w:val="0"/>
        <w:spacing w:line="252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 xml:space="preserve">улица </w:t>
      </w:r>
      <w:proofErr w:type="spellStart"/>
      <w:r>
        <w:rPr>
          <w:spacing w:val="-4"/>
          <w:sz w:val="28"/>
          <w:szCs w:val="28"/>
          <w:u w:val="single"/>
        </w:rPr>
        <w:t>Власихинская</w:t>
      </w:r>
      <w:proofErr w:type="spellEnd"/>
      <w:r>
        <w:rPr>
          <w:spacing w:val="-4"/>
          <w:sz w:val="28"/>
          <w:szCs w:val="28"/>
          <w:u w:val="single"/>
        </w:rPr>
        <w:t>, земельный участок 212,</w:t>
      </w:r>
    </w:p>
    <w:p w14:paraId="7AEABC23" w14:textId="2A70B899" w:rsidR="00362F91" w:rsidRDefault="00362F91" w:rsidP="00362F91">
      <w:pPr>
        <w:widowControl w:val="0"/>
        <w:autoSpaceDE w:val="0"/>
        <w:spacing w:line="252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57803AC3" w14:textId="75B3E05D" w:rsidR="00362F91" w:rsidRDefault="00362F91" w:rsidP="00362F91">
      <w:pPr>
        <w:widowControl w:val="0"/>
        <w:autoSpaceDE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 w:rsidR="00BB6658">
        <w:rPr>
          <w:spacing w:val="-4"/>
          <w:sz w:val="28"/>
          <w:szCs w:val="28"/>
          <w:u w:val="single"/>
        </w:rPr>
        <w:t>.</w:t>
      </w:r>
    </w:p>
    <w:p w14:paraId="1A409496" w14:textId="77777777" w:rsidR="00362F91" w:rsidRDefault="00362F91" w:rsidP="00362F91">
      <w:pPr>
        <w:widowControl w:val="0"/>
        <w:autoSpaceDE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90FA5C" w14:textId="77777777" w:rsidR="00362F91" w:rsidRDefault="00362F91" w:rsidP="00362F91">
      <w:pPr>
        <w:widowControl w:val="0"/>
        <w:autoSpaceDE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362F91">
      <w:pPr>
        <w:widowControl w:val="0"/>
        <w:autoSpaceDE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362F91">
      <w:pPr>
        <w:widowControl w:val="0"/>
        <w:autoSpaceDE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362F91">
      <w:pPr>
        <w:widowControl w:val="0"/>
        <w:autoSpaceDE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F465DA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C7A7147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586193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A40164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653FD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60D1B8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5A849E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49E7625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272DA0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E3833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C8EFE13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4B6215A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A2A5CAE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63230A9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E81BF1A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28D1E03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AC54390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CBDC96C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E51378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A28B744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0B68EB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C4E891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C1B03C6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36CC1EF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58C32A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441E30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47020F" w14:textId="77777777" w:rsidR="00362F91" w:rsidRDefault="00362F9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362F91">
          <w:pgSz w:w="11906" w:h="16838"/>
          <w:pgMar w:top="851" w:right="425" w:bottom="993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2F91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1C0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B6658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397C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65FA-8013-498E-A6F5-571CA116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98</cp:revision>
  <cp:lastPrinted>2024-06-14T08:45:00Z</cp:lastPrinted>
  <dcterms:created xsi:type="dcterms:W3CDTF">2023-07-05T09:19:00Z</dcterms:created>
  <dcterms:modified xsi:type="dcterms:W3CDTF">2024-12-12T03:50:00Z</dcterms:modified>
</cp:coreProperties>
</file>