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11C7E1A2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0297A">
        <w:rPr>
          <w:sz w:val="28"/>
          <w:szCs w:val="28"/>
          <w:u w:val="single"/>
        </w:rPr>
        <w:t>17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EDC4D1B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0297A" w:rsidRP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отношении земельного учас</w:t>
      </w:r>
      <w:r w:rsidR="00C0297A" w:rsidRP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C0297A" w:rsidRP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 по адресу: город Барнаул, </w:t>
      </w:r>
      <w:r w:rsid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0297A" w:rsidRP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Ткацкая, 79б/1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4D4D611D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0297A">
        <w:rPr>
          <w:sz w:val="28"/>
          <w:szCs w:val="28"/>
          <w:u w:val="single"/>
        </w:rPr>
        <w:t>17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0297A">
        <w:rPr>
          <w:sz w:val="28"/>
          <w:szCs w:val="28"/>
          <w:u w:val="single"/>
        </w:rPr>
        <w:t>249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2C2821FD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в </w:t>
      </w:r>
      <w:r w:rsidR="00C0297A" w:rsidRP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>отношении земельного учас</w:t>
      </w:r>
      <w:r w:rsidR="00C0297A" w:rsidRP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C0297A" w:rsidRPr="00C0297A">
        <w:rPr>
          <w:rFonts w:ascii="Times New Roman" w:hAnsi="Times New Roman" w:cs="Times New Roman"/>
          <w:color w:val="auto"/>
          <w:sz w:val="28"/>
          <w:szCs w:val="28"/>
          <w:u w:val="single"/>
        </w:rPr>
        <w:t>ка по адресу: город Барнаул, улица Ткацкая, 79б/1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F22B269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C0297A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C0297A">
        <w:rPr>
          <w:sz w:val="28"/>
          <w:szCs w:val="20"/>
          <w:u w:val="single"/>
          <w:lang w:eastAsia="ru-RU"/>
        </w:rPr>
        <w:t>отношении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</w:t>
      </w:r>
      <w:bookmarkStart w:id="0" w:name="_GoBack"/>
      <w:bookmarkEnd w:id="0"/>
      <w:r w:rsidR="00944A75" w:rsidRPr="008917E2">
        <w:rPr>
          <w:sz w:val="20"/>
          <w:szCs w:val="20"/>
        </w:rPr>
        <w:t>и</w:t>
      </w:r>
      <w:r w:rsidR="00C0297A">
        <w:rPr>
          <w:sz w:val="20"/>
          <w:szCs w:val="20"/>
        </w:rPr>
        <w:t xml:space="preserve"> </w:t>
      </w:r>
      <w:r w:rsidR="00C0297A">
        <w:rPr>
          <w:sz w:val="20"/>
          <w:szCs w:val="20"/>
        </w:rPr>
        <w:t xml:space="preserve">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110F8E4C" w:rsidR="00944A75" w:rsidRPr="00E54521" w:rsidRDefault="00C0297A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земельного участка по адресу: город Барнаул, улица Ткацкая, 79б/1,</w:t>
      </w:r>
    </w:p>
    <w:p w14:paraId="25F1DCBD" w14:textId="1701B18A" w:rsidR="00017918" w:rsidRDefault="00C0297A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03C5BA66" w:rsidR="008B3F1B" w:rsidRDefault="00C0297A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758BB623" w:rsidR="008B3F1B" w:rsidRDefault="00C0297A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AF4CC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2224EAF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314CD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5EAA75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BDFAC2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49BD6A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F47CA6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8675-E8F1-4C97-8121-2AE51733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96</cp:revision>
  <cp:lastPrinted>2024-06-14T08:45:00Z</cp:lastPrinted>
  <dcterms:created xsi:type="dcterms:W3CDTF">2023-07-05T09:19:00Z</dcterms:created>
  <dcterms:modified xsi:type="dcterms:W3CDTF">2024-12-18T04:53:00Z</dcterms:modified>
</cp:coreProperties>
</file>