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DF559F" w14:textId="77777777" w:rsidR="00482532" w:rsidRPr="00D46A88" w:rsidRDefault="00D46A88" w:rsidP="00482532">
      <w:pPr>
        <w:ind w:firstLine="540"/>
        <w:jc w:val="center"/>
        <w:rPr>
          <w:sz w:val="28"/>
          <w:szCs w:val="28"/>
        </w:rPr>
      </w:pPr>
      <w:r w:rsidRPr="00D46A88">
        <w:rPr>
          <w:sz w:val="28"/>
          <w:szCs w:val="28"/>
        </w:rPr>
        <w:t>ЗАКЛЮЧЕНИЕ</w:t>
      </w:r>
    </w:p>
    <w:p w14:paraId="30E48037" w14:textId="77777777" w:rsidR="00D46A88" w:rsidRDefault="00D46A88" w:rsidP="00482532">
      <w:pPr>
        <w:ind w:firstLine="540"/>
        <w:jc w:val="center"/>
        <w:rPr>
          <w:sz w:val="28"/>
          <w:szCs w:val="28"/>
        </w:rPr>
      </w:pPr>
      <w:r>
        <w:rPr>
          <w:sz w:val="28"/>
          <w:szCs w:val="28"/>
        </w:rPr>
        <w:t>о</w:t>
      </w:r>
      <w:r w:rsidRPr="00D46A88">
        <w:rPr>
          <w:sz w:val="28"/>
          <w:szCs w:val="28"/>
        </w:rPr>
        <w:t xml:space="preserve"> результатах </w:t>
      </w:r>
      <w:r w:rsidR="00AB254A">
        <w:rPr>
          <w:sz w:val="28"/>
          <w:szCs w:val="28"/>
        </w:rPr>
        <w:t>общественных обсуждений</w:t>
      </w:r>
      <w:r w:rsidRPr="00D46A88">
        <w:rPr>
          <w:sz w:val="28"/>
          <w:szCs w:val="28"/>
        </w:rPr>
        <w:t xml:space="preserve"> </w:t>
      </w:r>
    </w:p>
    <w:p w14:paraId="49179473" w14:textId="77777777" w:rsidR="00236A1D" w:rsidRPr="00EA387A" w:rsidRDefault="00236A1D" w:rsidP="00482532">
      <w:pPr>
        <w:ind w:firstLine="540"/>
        <w:jc w:val="center"/>
        <w:rPr>
          <w:sz w:val="28"/>
          <w:szCs w:val="28"/>
        </w:rPr>
      </w:pPr>
    </w:p>
    <w:p w14:paraId="28A6CAC8" w14:textId="47C1C208" w:rsidR="00EF7522" w:rsidRPr="00991CC0" w:rsidRDefault="00BC1ABF" w:rsidP="00EF7522">
      <w:pPr>
        <w:autoSpaceDE w:val="0"/>
        <w:jc w:val="both"/>
        <w:rPr>
          <w:sz w:val="28"/>
          <w:szCs w:val="28"/>
        </w:rPr>
      </w:pPr>
      <w:r w:rsidRPr="006B6BE3">
        <w:rPr>
          <w:sz w:val="28"/>
          <w:szCs w:val="28"/>
        </w:rPr>
        <w:t>«</w:t>
      </w:r>
      <w:r w:rsidR="006B6BE3" w:rsidRPr="006B6BE3">
        <w:rPr>
          <w:sz w:val="28"/>
          <w:szCs w:val="28"/>
          <w:u w:val="single"/>
        </w:rPr>
        <w:t>04</w:t>
      </w:r>
      <w:r w:rsidRPr="006B6BE3">
        <w:rPr>
          <w:sz w:val="28"/>
          <w:szCs w:val="28"/>
        </w:rPr>
        <w:t xml:space="preserve">» </w:t>
      </w:r>
      <w:r w:rsidR="00C015F8" w:rsidRPr="006B6BE3">
        <w:rPr>
          <w:sz w:val="28"/>
          <w:szCs w:val="28"/>
        </w:rPr>
        <w:t>_</w:t>
      </w:r>
      <w:r w:rsidR="00EC26BA" w:rsidRPr="006B6BE3">
        <w:rPr>
          <w:sz w:val="28"/>
          <w:szCs w:val="28"/>
        </w:rPr>
        <w:t>_</w:t>
      </w:r>
      <w:r w:rsidR="00B573E9" w:rsidRPr="006B6BE3">
        <w:rPr>
          <w:sz w:val="28"/>
          <w:szCs w:val="28"/>
        </w:rPr>
        <w:t>_</w:t>
      </w:r>
      <w:r w:rsidR="00981F6E" w:rsidRPr="006B6BE3">
        <w:rPr>
          <w:sz w:val="28"/>
          <w:szCs w:val="28"/>
          <w:u w:val="single"/>
        </w:rPr>
        <w:t>0</w:t>
      </w:r>
      <w:r w:rsidR="006B6BE3" w:rsidRPr="006B6BE3">
        <w:rPr>
          <w:sz w:val="28"/>
          <w:szCs w:val="28"/>
          <w:u w:val="single"/>
        </w:rPr>
        <w:t>2</w:t>
      </w:r>
      <w:r w:rsidR="00D46A88" w:rsidRPr="006B6BE3">
        <w:rPr>
          <w:sz w:val="28"/>
          <w:szCs w:val="28"/>
        </w:rPr>
        <w:t>_</w:t>
      </w:r>
      <w:r w:rsidR="00B573E9" w:rsidRPr="006B6BE3">
        <w:rPr>
          <w:sz w:val="28"/>
          <w:szCs w:val="28"/>
        </w:rPr>
        <w:t>_</w:t>
      </w:r>
      <w:r w:rsidR="00754A2A" w:rsidRPr="006B6BE3">
        <w:rPr>
          <w:sz w:val="28"/>
          <w:szCs w:val="28"/>
        </w:rPr>
        <w:t>_</w:t>
      </w:r>
      <w:r w:rsidRPr="006B6BE3">
        <w:rPr>
          <w:sz w:val="28"/>
          <w:szCs w:val="28"/>
        </w:rPr>
        <w:t>20</w:t>
      </w:r>
      <w:r w:rsidR="001D6D4A" w:rsidRPr="006B6BE3">
        <w:rPr>
          <w:sz w:val="28"/>
          <w:szCs w:val="28"/>
          <w:u w:val="single"/>
        </w:rPr>
        <w:t>2</w:t>
      </w:r>
      <w:r w:rsidR="006B6BE3" w:rsidRPr="006B6BE3">
        <w:rPr>
          <w:sz w:val="28"/>
          <w:szCs w:val="28"/>
          <w:u w:val="single"/>
        </w:rPr>
        <w:t>5</w:t>
      </w:r>
      <w:r w:rsidRPr="006B6BE3">
        <w:rPr>
          <w:sz w:val="28"/>
          <w:szCs w:val="28"/>
        </w:rPr>
        <w:t>г.</w:t>
      </w:r>
    </w:p>
    <w:p w14:paraId="21BE2DAE" w14:textId="77777777" w:rsidR="00D879C8" w:rsidRPr="00991CC0" w:rsidRDefault="00D46A88" w:rsidP="00EF7522">
      <w:pPr>
        <w:autoSpaceDE w:val="0"/>
        <w:rPr>
          <w:sz w:val="20"/>
          <w:szCs w:val="20"/>
        </w:rPr>
      </w:pPr>
      <w:r w:rsidRPr="00991CC0">
        <w:rPr>
          <w:sz w:val="20"/>
          <w:szCs w:val="20"/>
        </w:rPr>
        <w:t>(дата</w:t>
      </w:r>
      <w:r w:rsidR="00754A2A" w:rsidRPr="00991CC0">
        <w:rPr>
          <w:sz w:val="20"/>
          <w:szCs w:val="20"/>
        </w:rPr>
        <w:t xml:space="preserve"> оформления </w:t>
      </w:r>
      <w:r w:rsidRPr="00991CC0">
        <w:rPr>
          <w:sz w:val="20"/>
          <w:szCs w:val="20"/>
        </w:rPr>
        <w:t>заключения)</w:t>
      </w:r>
    </w:p>
    <w:p w14:paraId="17EB2994" w14:textId="77777777" w:rsidR="0053766F" w:rsidRPr="00991CC0" w:rsidRDefault="0053766F" w:rsidP="00EF7522">
      <w:pPr>
        <w:autoSpaceDE w:val="0"/>
        <w:rPr>
          <w:sz w:val="28"/>
          <w:szCs w:val="28"/>
        </w:rPr>
      </w:pPr>
    </w:p>
    <w:p w14:paraId="33A6E38A" w14:textId="77777777" w:rsidR="00D879C8" w:rsidRPr="00991CC0" w:rsidRDefault="006857CB" w:rsidP="005E35B8">
      <w:pPr>
        <w:autoSpaceDE w:val="0"/>
        <w:jc w:val="center"/>
        <w:rPr>
          <w:sz w:val="28"/>
          <w:szCs w:val="28"/>
        </w:rPr>
      </w:pPr>
      <w:r w:rsidRPr="00991CC0">
        <w:rPr>
          <w:sz w:val="28"/>
          <w:szCs w:val="28"/>
          <w:u w:val="single"/>
        </w:rPr>
        <w:t>Комитет по строительству, архитектуре и развитию города Барна</w:t>
      </w:r>
      <w:r w:rsidR="00C70294" w:rsidRPr="00991CC0">
        <w:rPr>
          <w:sz w:val="28"/>
          <w:szCs w:val="28"/>
          <w:u w:val="single"/>
        </w:rPr>
        <w:t>у</w:t>
      </w:r>
      <w:r w:rsidRPr="00991CC0">
        <w:rPr>
          <w:sz w:val="28"/>
          <w:szCs w:val="28"/>
          <w:u w:val="single"/>
        </w:rPr>
        <w:t>ла</w:t>
      </w:r>
    </w:p>
    <w:p w14:paraId="2473F7A2" w14:textId="77777777" w:rsidR="00754A2A" w:rsidRPr="00991CC0" w:rsidRDefault="00754A2A" w:rsidP="00754A2A">
      <w:pPr>
        <w:autoSpaceDE w:val="0"/>
        <w:jc w:val="center"/>
        <w:rPr>
          <w:sz w:val="20"/>
          <w:szCs w:val="20"/>
        </w:rPr>
      </w:pPr>
      <w:r w:rsidRPr="00991CC0">
        <w:rPr>
          <w:sz w:val="20"/>
          <w:szCs w:val="20"/>
        </w:rPr>
        <w:t xml:space="preserve">(организатор проведения </w:t>
      </w:r>
      <w:r w:rsidR="00AB254A" w:rsidRPr="00991CC0">
        <w:rPr>
          <w:sz w:val="20"/>
          <w:szCs w:val="20"/>
        </w:rPr>
        <w:t>общественных обсуждений</w:t>
      </w:r>
      <w:r w:rsidR="00C70294" w:rsidRPr="00991CC0">
        <w:rPr>
          <w:sz w:val="20"/>
          <w:szCs w:val="20"/>
        </w:rPr>
        <w:t>)</w:t>
      </w:r>
    </w:p>
    <w:p w14:paraId="0FEFB4CE" w14:textId="77777777" w:rsidR="00202397" w:rsidRPr="00991CC0" w:rsidRDefault="00202397" w:rsidP="00754A2A">
      <w:pPr>
        <w:autoSpaceDE w:val="0"/>
        <w:jc w:val="center"/>
        <w:rPr>
          <w:sz w:val="28"/>
          <w:szCs w:val="28"/>
        </w:rPr>
      </w:pPr>
    </w:p>
    <w:p w14:paraId="3C9F1AE3" w14:textId="3CA07429" w:rsidR="00B80B4F" w:rsidRPr="00B80B4F" w:rsidRDefault="00754A2A" w:rsidP="00851DCB">
      <w:pPr>
        <w:contextualSpacing/>
        <w:jc w:val="both"/>
        <w:rPr>
          <w:rStyle w:val="selectorcontent"/>
          <w:sz w:val="28"/>
          <w:szCs w:val="28"/>
          <w:u w:val="single"/>
          <w:lang w:eastAsia="ru-RU"/>
        </w:rPr>
      </w:pPr>
      <w:r w:rsidRPr="00991CC0">
        <w:rPr>
          <w:sz w:val="28"/>
          <w:szCs w:val="28"/>
        </w:rPr>
        <w:t xml:space="preserve">по результатам </w:t>
      </w:r>
      <w:r w:rsidR="0087271C" w:rsidRPr="00991CC0">
        <w:rPr>
          <w:sz w:val="28"/>
          <w:szCs w:val="28"/>
        </w:rPr>
        <w:t xml:space="preserve">проведения </w:t>
      </w:r>
      <w:r w:rsidR="00297EF6" w:rsidRPr="00991CC0">
        <w:rPr>
          <w:sz w:val="28"/>
          <w:szCs w:val="28"/>
        </w:rPr>
        <w:t>общественных обсуждений</w:t>
      </w:r>
      <w:r w:rsidR="0087271C" w:rsidRPr="00991CC0">
        <w:rPr>
          <w:sz w:val="28"/>
          <w:szCs w:val="28"/>
        </w:rPr>
        <w:t xml:space="preserve"> </w:t>
      </w:r>
      <w:r w:rsidR="00582913" w:rsidRPr="007B74DE">
        <w:rPr>
          <w:sz w:val="28"/>
          <w:szCs w:val="28"/>
          <w:u w:val="single"/>
        </w:rPr>
        <w:t xml:space="preserve">по </w:t>
      </w:r>
      <w:r w:rsidR="00825221" w:rsidRPr="000E398F">
        <w:rPr>
          <w:sz w:val="28"/>
          <w:szCs w:val="28"/>
          <w:u w:val="single"/>
          <w:lang w:eastAsia="ru-RU"/>
        </w:rPr>
        <w:t xml:space="preserve">проекту </w:t>
      </w:r>
      <w:r w:rsidR="003B053A" w:rsidRPr="00F60E15">
        <w:rPr>
          <w:color w:val="000000" w:themeColor="text1"/>
          <w:sz w:val="28"/>
          <w:szCs w:val="28"/>
          <w:u w:val="single"/>
          <w:lang w:eastAsia="ru-RU"/>
        </w:rPr>
        <w:t>межевания территории в отношении земельного участка с кадастровым номером 22:61:021123:533 по адресу: город Барнаул, поселок Пригородный, улица Березовая Роща, 7м</w:t>
      </w:r>
      <w:r w:rsidR="00B80B4F">
        <w:rPr>
          <w:sz w:val="28"/>
          <w:szCs w:val="28"/>
          <w:u w:val="single"/>
          <w:lang w:eastAsia="ru-RU"/>
        </w:rPr>
        <w:t xml:space="preserve"> (далее – Проект).</w:t>
      </w:r>
    </w:p>
    <w:p w14:paraId="644F5D9B" w14:textId="77777777" w:rsidR="000E0822" w:rsidRPr="00991CC0" w:rsidRDefault="000E0822" w:rsidP="00851DCB">
      <w:pPr>
        <w:contextualSpacing/>
        <w:jc w:val="both"/>
        <w:rPr>
          <w:sz w:val="28"/>
          <w:szCs w:val="28"/>
          <w:u w:val="single"/>
        </w:rPr>
      </w:pPr>
    </w:p>
    <w:p w14:paraId="38AB34F9" w14:textId="28D40320" w:rsidR="005E35B8" w:rsidRPr="00991CC0" w:rsidRDefault="005E35B8" w:rsidP="00851DCB">
      <w:pPr>
        <w:jc w:val="both"/>
        <w:rPr>
          <w:bCs/>
          <w:sz w:val="28"/>
          <w:szCs w:val="28"/>
          <w:u w:val="single"/>
          <w:lang w:eastAsia="en-US"/>
        </w:rPr>
      </w:pPr>
      <w:r w:rsidRPr="00991CC0">
        <w:rPr>
          <w:bCs/>
          <w:sz w:val="28"/>
          <w:szCs w:val="28"/>
          <w:u w:val="single"/>
          <w:lang w:eastAsia="en-US"/>
        </w:rPr>
        <w:t xml:space="preserve">Количество участников, которые приняли участие в общественных </w:t>
      </w:r>
      <w:r w:rsidRPr="00991CC0">
        <w:rPr>
          <w:bCs/>
          <w:sz w:val="28"/>
          <w:szCs w:val="28"/>
          <w:u w:val="single"/>
          <w:lang w:eastAsia="en-US"/>
        </w:rPr>
        <w:br/>
        <w:t xml:space="preserve">обсуждениях </w:t>
      </w:r>
      <w:r w:rsidR="00A45D13" w:rsidRPr="00991CC0">
        <w:rPr>
          <w:bCs/>
          <w:sz w:val="28"/>
          <w:szCs w:val="28"/>
          <w:u w:val="single"/>
          <w:lang w:eastAsia="en-US"/>
        </w:rPr>
        <w:t>–</w:t>
      </w:r>
      <w:r w:rsidRPr="00991CC0">
        <w:rPr>
          <w:bCs/>
          <w:sz w:val="28"/>
          <w:szCs w:val="28"/>
          <w:u w:val="single"/>
          <w:lang w:eastAsia="en-US"/>
        </w:rPr>
        <w:t xml:space="preserve"> </w:t>
      </w:r>
      <w:r w:rsidR="006B6BE3" w:rsidRPr="006B6BE3">
        <w:rPr>
          <w:bCs/>
          <w:sz w:val="28"/>
          <w:szCs w:val="28"/>
          <w:u w:val="single"/>
          <w:lang w:eastAsia="en-US"/>
        </w:rPr>
        <w:t>1</w:t>
      </w:r>
      <w:r w:rsidR="00A45D13" w:rsidRPr="006B6BE3">
        <w:rPr>
          <w:bCs/>
          <w:sz w:val="28"/>
          <w:szCs w:val="28"/>
          <w:u w:val="single"/>
          <w:lang w:eastAsia="en-US"/>
        </w:rPr>
        <w:t>.</w:t>
      </w:r>
    </w:p>
    <w:p w14:paraId="1B1C0070" w14:textId="77777777" w:rsidR="009A445C" w:rsidRPr="00991CC0" w:rsidRDefault="009A445C" w:rsidP="00851DCB">
      <w:pPr>
        <w:jc w:val="both"/>
        <w:rPr>
          <w:sz w:val="28"/>
          <w:szCs w:val="28"/>
          <w:u w:val="single"/>
        </w:rPr>
      </w:pPr>
    </w:p>
    <w:p w14:paraId="1C498336" w14:textId="74C0A04E" w:rsidR="00754A2A" w:rsidRPr="00991CC0" w:rsidRDefault="00754A2A" w:rsidP="00851DCB">
      <w:pPr>
        <w:jc w:val="both"/>
        <w:rPr>
          <w:sz w:val="28"/>
          <w:szCs w:val="28"/>
          <w:u w:val="single"/>
        </w:rPr>
      </w:pPr>
      <w:r w:rsidRPr="00991CC0">
        <w:rPr>
          <w:sz w:val="28"/>
          <w:szCs w:val="28"/>
        </w:rPr>
        <w:t>На основани</w:t>
      </w:r>
      <w:r w:rsidR="00D54231" w:rsidRPr="00991CC0">
        <w:rPr>
          <w:sz w:val="28"/>
          <w:szCs w:val="28"/>
        </w:rPr>
        <w:t xml:space="preserve">и протокола </w:t>
      </w:r>
      <w:r w:rsidR="00297EF6" w:rsidRPr="00991CC0">
        <w:rPr>
          <w:sz w:val="28"/>
          <w:szCs w:val="28"/>
        </w:rPr>
        <w:t>общественных обсуждений</w:t>
      </w:r>
      <w:r w:rsidR="00D54231" w:rsidRPr="00991CC0">
        <w:rPr>
          <w:sz w:val="28"/>
          <w:szCs w:val="28"/>
        </w:rPr>
        <w:t xml:space="preserve"> </w:t>
      </w:r>
      <w:r w:rsidRPr="00991CC0">
        <w:rPr>
          <w:sz w:val="28"/>
          <w:szCs w:val="28"/>
        </w:rPr>
        <w:t xml:space="preserve">от </w:t>
      </w:r>
      <w:r w:rsidR="00BC1ABF" w:rsidRPr="00991CC0">
        <w:rPr>
          <w:sz w:val="28"/>
          <w:szCs w:val="28"/>
        </w:rPr>
        <w:t>«</w:t>
      </w:r>
      <w:r w:rsidR="006B6BE3" w:rsidRPr="006B6BE3">
        <w:rPr>
          <w:sz w:val="28"/>
          <w:szCs w:val="28"/>
          <w:u w:val="single"/>
        </w:rPr>
        <w:t>04</w:t>
      </w:r>
      <w:r w:rsidR="00BC1ABF" w:rsidRPr="006B6BE3">
        <w:rPr>
          <w:sz w:val="28"/>
          <w:szCs w:val="28"/>
        </w:rPr>
        <w:t xml:space="preserve">» </w:t>
      </w:r>
      <w:r w:rsidR="00981F6E" w:rsidRPr="006B6BE3">
        <w:rPr>
          <w:sz w:val="28"/>
          <w:szCs w:val="28"/>
          <w:u w:val="single"/>
        </w:rPr>
        <w:t>0</w:t>
      </w:r>
      <w:r w:rsidR="006B6BE3" w:rsidRPr="006B6BE3">
        <w:rPr>
          <w:sz w:val="28"/>
          <w:szCs w:val="28"/>
          <w:u w:val="single"/>
        </w:rPr>
        <w:t>2</w:t>
      </w:r>
      <w:r w:rsidR="00297EF6" w:rsidRPr="006B6BE3">
        <w:rPr>
          <w:sz w:val="28"/>
          <w:szCs w:val="28"/>
          <w:u w:val="single"/>
        </w:rPr>
        <w:t xml:space="preserve"> </w:t>
      </w:r>
      <w:r w:rsidR="00BC1ABF" w:rsidRPr="006B6BE3">
        <w:rPr>
          <w:sz w:val="28"/>
          <w:szCs w:val="28"/>
        </w:rPr>
        <w:t>20</w:t>
      </w:r>
      <w:r w:rsidR="00B573E9" w:rsidRPr="006B6BE3">
        <w:rPr>
          <w:sz w:val="28"/>
          <w:szCs w:val="28"/>
          <w:u w:val="single"/>
        </w:rPr>
        <w:t>2</w:t>
      </w:r>
      <w:r w:rsidR="006B6BE3" w:rsidRPr="006B6BE3">
        <w:rPr>
          <w:sz w:val="28"/>
          <w:szCs w:val="28"/>
          <w:u w:val="single"/>
        </w:rPr>
        <w:t>5</w:t>
      </w:r>
      <w:r w:rsidR="006C29C4" w:rsidRPr="006B6BE3">
        <w:rPr>
          <w:sz w:val="28"/>
          <w:szCs w:val="28"/>
          <w:u w:val="single"/>
        </w:rPr>
        <w:t xml:space="preserve"> </w:t>
      </w:r>
      <w:r w:rsidR="00BC1ABF" w:rsidRPr="006B6BE3">
        <w:rPr>
          <w:sz w:val="28"/>
          <w:szCs w:val="28"/>
        </w:rPr>
        <w:t>г. №</w:t>
      </w:r>
      <w:r w:rsidR="006B6BE3">
        <w:rPr>
          <w:sz w:val="28"/>
          <w:szCs w:val="28"/>
        </w:rPr>
        <w:t>05</w:t>
      </w:r>
      <w:r w:rsidRPr="0032284A">
        <w:rPr>
          <w:sz w:val="28"/>
          <w:szCs w:val="28"/>
        </w:rPr>
        <w:t xml:space="preserve">. </w:t>
      </w:r>
    </w:p>
    <w:p w14:paraId="4B3B5CC6" w14:textId="77777777" w:rsidR="00236A1D" w:rsidRPr="00991CC0" w:rsidRDefault="00D54231" w:rsidP="00851DCB">
      <w:pPr>
        <w:jc w:val="both"/>
        <w:rPr>
          <w:sz w:val="20"/>
          <w:szCs w:val="20"/>
        </w:rPr>
      </w:pPr>
      <w:r w:rsidRPr="00991CC0">
        <w:rPr>
          <w:sz w:val="20"/>
          <w:szCs w:val="20"/>
        </w:rPr>
        <w:t xml:space="preserve">                                                           </w:t>
      </w:r>
      <w:r w:rsidR="007B7B46" w:rsidRPr="00991CC0">
        <w:rPr>
          <w:sz w:val="20"/>
          <w:szCs w:val="20"/>
        </w:rPr>
        <w:t xml:space="preserve">              </w:t>
      </w:r>
      <w:r w:rsidRPr="00991CC0">
        <w:rPr>
          <w:sz w:val="20"/>
          <w:szCs w:val="20"/>
        </w:rPr>
        <w:t xml:space="preserve">          </w:t>
      </w:r>
      <w:r w:rsidR="00777B23" w:rsidRPr="00991CC0">
        <w:rPr>
          <w:sz w:val="20"/>
          <w:szCs w:val="20"/>
        </w:rPr>
        <w:t xml:space="preserve">        </w:t>
      </w:r>
      <w:r w:rsidRPr="00991CC0">
        <w:rPr>
          <w:sz w:val="20"/>
          <w:szCs w:val="20"/>
        </w:rPr>
        <w:t xml:space="preserve">       </w:t>
      </w:r>
      <w:r w:rsidR="00C809A9" w:rsidRPr="00991CC0">
        <w:rPr>
          <w:sz w:val="20"/>
          <w:szCs w:val="20"/>
        </w:rPr>
        <w:t xml:space="preserve"> </w:t>
      </w:r>
      <w:r w:rsidR="00754A2A" w:rsidRPr="00991CC0">
        <w:rPr>
          <w:sz w:val="20"/>
          <w:szCs w:val="20"/>
        </w:rPr>
        <w:t>(р</w:t>
      </w:r>
      <w:r w:rsidRPr="00991CC0">
        <w:rPr>
          <w:sz w:val="20"/>
          <w:szCs w:val="20"/>
        </w:rPr>
        <w:t xml:space="preserve">еквизиты </w:t>
      </w:r>
      <w:r w:rsidR="007108DA" w:rsidRPr="00991CC0">
        <w:rPr>
          <w:sz w:val="20"/>
          <w:szCs w:val="20"/>
        </w:rPr>
        <w:t xml:space="preserve">протокола </w:t>
      </w:r>
      <w:r w:rsidR="00AB254A" w:rsidRPr="00991CC0">
        <w:rPr>
          <w:sz w:val="20"/>
          <w:szCs w:val="20"/>
        </w:rPr>
        <w:t>общественных обсуждений</w:t>
      </w:r>
      <w:r w:rsidR="00C70294" w:rsidRPr="00991CC0">
        <w:rPr>
          <w:sz w:val="20"/>
          <w:szCs w:val="20"/>
        </w:rPr>
        <w:t>)</w:t>
      </w:r>
    </w:p>
    <w:p w14:paraId="3F62ED93" w14:textId="77777777" w:rsidR="00C6216D" w:rsidRPr="00991CC0" w:rsidRDefault="00C6216D" w:rsidP="00851DCB">
      <w:pPr>
        <w:autoSpaceDE w:val="0"/>
        <w:autoSpaceDN w:val="0"/>
        <w:adjustRightInd w:val="0"/>
        <w:jc w:val="both"/>
        <w:rPr>
          <w:sz w:val="28"/>
          <w:szCs w:val="28"/>
        </w:rPr>
      </w:pPr>
    </w:p>
    <w:p w14:paraId="4581214A" w14:textId="77777777" w:rsidR="00401E4B" w:rsidRPr="00991CC0" w:rsidRDefault="00401E4B" w:rsidP="00851DCB">
      <w:pPr>
        <w:autoSpaceDE w:val="0"/>
        <w:autoSpaceDN w:val="0"/>
        <w:adjustRightInd w:val="0"/>
        <w:jc w:val="both"/>
        <w:rPr>
          <w:sz w:val="28"/>
          <w:szCs w:val="28"/>
        </w:rPr>
      </w:pPr>
      <w:r w:rsidRPr="00991CC0">
        <w:rPr>
          <w:sz w:val="28"/>
          <w:szCs w:val="28"/>
        </w:rPr>
        <w:t>Поступившие предложения и замечания граждан, являющихся участниками общественных обсуждений, указаны в приложении к настоящему заключению.</w:t>
      </w:r>
    </w:p>
    <w:p w14:paraId="4296A7AC" w14:textId="77777777" w:rsidR="005E35B8" w:rsidRPr="00991CC0" w:rsidRDefault="005E35B8" w:rsidP="00851DCB">
      <w:pPr>
        <w:autoSpaceDE w:val="0"/>
        <w:autoSpaceDN w:val="0"/>
        <w:adjustRightInd w:val="0"/>
        <w:jc w:val="both"/>
        <w:rPr>
          <w:sz w:val="28"/>
          <w:szCs w:val="28"/>
        </w:rPr>
      </w:pPr>
    </w:p>
    <w:p w14:paraId="083B9BA7" w14:textId="6C5A42A9" w:rsidR="00981F6E" w:rsidRPr="00851DCB" w:rsidRDefault="00D879C8" w:rsidP="00851DCB">
      <w:pPr>
        <w:contextualSpacing/>
        <w:jc w:val="both"/>
        <w:rPr>
          <w:bCs/>
          <w:sz w:val="28"/>
          <w:szCs w:val="28"/>
          <w:u w:val="single"/>
        </w:rPr>
      </w:pPr>
      <w:r w:rsidRPr="00991CC0">
        <w:rPr>
          <w:sz w:val="28"/>
          <w:szCs w:val="28"/>
        </w:rPr>
        <w:t xml:space="preserve">Рассмотрев </w:t>
      </w:r>
      <w:r w:rsidR="005C30B1" w:rsidRPr="00991CC0">
        <w:rPr>
          <w:sz w:val="28"/>
          <w:szCs w:val="28"/>
        </w:rPr>
        <w:t xml:space="preserve">предложения и замечания </w:t>
      </w:r>
      <w:r w:rsidR="00582913" w:rsidRPr="00991CC0">
        <w:rPr>
          <w:sz w:val="28"/>
          <w:szCs w:val="28"/>
          <w:u w:val="single"/>
        </w:rPr>
        <w:t xml:space="preserve">по </w:t>
      </w:r>
      <w:r w:rsidR="007B74DE" w:rsidRPr="000E398F">
        <w:rPr>
          <w:sz w:val="28"/>
          <w:szCs w:val="28"/>
          <w:u w:val="single"/>
          <w:lang w:eastAsia="ru-RU"/>
        </w:rPr>
        <w:t xml:space="preserve">проекту </w:t>
      </w:r>
      <w:r w:rsidR="003B053A" w:rsidRPr="00F60E15">
        <w:rPr>
          <w:color w:val="000000" w:themeColor="text1"/>
          <w:sz w:val="28"/>
          <w:szCs w:val="28"/>
          <w:u w:val="single"/>
          <w:lang w:eastAsia="ru-RU"/>
        </w:rPr>
        <w:t xml:space="preserve">межевания территории </w:t>
      </w:r>
      <w:r w:rsidR="003B053A">
        <w:rPr>
          <w:color w:val="000000" w:themeColor="text1"/>
          <w:sz w:val="28"/>
          <w:szCs w:val="28"/>
          <w:u w:val="single"/>
          <w:lang w:eastAsia="ru-RU"/>
        </w:rPr>
        <w:br/>
      </w:r>
      <w:r w:rsidR="003B053A" w:rsidRPr="00F60E15">
        <w:rPr>
          <w:color w:val="000000" w:themeColor="text1"/>
          <w:sz w:val="28"/>
          <w:szCs w:val="28"/>
          <w:u w:val="single"/>
          <w:lang w:eastAsia="ru-RU"/>
        </w:rPr>
        <w:t xml:space="preserve">в отношении земельного участка с кадастровым номером 22:61:021123:533 </w:t>
      </w:r>
      <w:r w:rsidR="003B053A">
        <w:rPr>
          <w:color w:val="000000" w:themeColor="text1"/>
          <w:sz w:val="28"/>
          <w:szCs w:val="28"/>
          <w:u w:val="single"/>
          <w:lang w:eastAsia="ru-RU"/>
        </w:rPr>
        <w:br/>
      </w:r>
      <w:r w:rsidR="003B053A" w:rsidRPr="00F60E15">
        <w:rPr>
          <w:color w:val="000000" w:themeColor="text1"/>
          <w:sz w:val="28"/>
          <w:szCs w:val="28"/>
          <w:u w:val="single"/>
          <w:lang w:eastAsia="ru-RU"/>
        </w:rPr>
        <w:t>по адресу: город Барнаул, поселок Пригородный, улица Березовая Роща, 7м</w:t>
      </w:r>
      <w:r w:rsidR="00A45D13" w:rsidRPr="00991CC0">
        <w:rPr>
          <w:bCs/>
          <w:sz w:val="28"/>
          <w:szCs w:val="28"/>
          <w:u w:val="single"/>
        </w:rPr>
        <w:t>,</w:t>
      </w:r>
    </w:p>
    <w:p w14:paraId="3809D1A0" w14:textId="77777777" w:rsidR="00D879C8" w:rsidRPr="00991CC0" w:rsidRDefault="00D879C8" w:rsidP="00851DCB">
      <w:pPr>
        <w:widowControl w:val="0"/>
        <w:autoSpaceDE w:val="0"/>
        <w:jc w:val="center"/>
      </w:pPr>
      <w:r w:rsidRPr="00991CC0">
        <w:rPr>
          <w:sz w:val="28"/>
          <w:szCs w:val="28"/>
        </w:rPr>
        <w:t>РЕШИЛ</w:t>
      </w:r>
      <w:r w:rsidR="00336BA3" w:rsidRPr="00991CC0">
        <w:rPr>
          <w:sz w:val="28"/>
          <w:szCs w:val="28"/>
        </w:rPr>
        <w:t>И</w:t>
      </w:r>
      <w:r w:rsidRPr="00991CC0">
        <w:rPr>
          <w:sz w:val="28"/>
          <w:szCs w:val="28"/>
        </w:rPr>
        <w:t>:</w:t>
      </w:r>
    </w:p>
    <w:p w14:paraId="5EC530E4" w14:textId="77777777" w:rsidR="003B053A" w:rsidRDefault="004F2B19" w:rsidP="00851DCB">
      <w:pPr>
        <w:jc w:val="center"/>
        <w:rPr>
          <w:color w:val="000000" w:themeColor="text1"/>
          <w:sz w:val="28"/>
          <w:szCs w:val="28"/>
          <w:u w:val="single"/>
          <w:lang w:eastAsia="ru-RU"/>
        </w:rPr>
      </w:pPr>
      <w:r w:rsidRPr="00816B87">
        <w:rPr>
          <w:sz w:val="28"/>
          <w:szCs w:val="28"/>
          <w:u w:val="single"/>
        </w:rPr>
        <w:t>рекомендовать</w:t>
      </w:r>
      <w:r w:rsidRPr="00991CC0">
        <w:rPr>
          <w:sz w:val="28"/>
          <w:szCs w:val="28"/>
          <w:u w:val="single"/>
        </w:rPr>
        <w:t xml:space="preserve"> к утверждению проект </w:t>
      </w:r>
      <w:r w:rsidR="003B053A" w:rsidRPr="00F60E15">
        <w:rPr>
          <w:color w:val="000000" w:themeColor="text1"/>
          <w:sz w:val="28"/>
          <w:szCs w:val="28"/>
          <w:u w:val="single"/>
          <w:lang w:eastAsia="ru-RU"/>
        </w:rPr>
        <w:t xml:space="preserve">межевания территории </w:t>
      </w:r>
    </w:p>
    <w:p w14:paraId="3625E104" w14:textId="77777777" w:rsidR="003B053A" w:rsidRPr="00345E0B" w:rsidRDefault="003B053A" w:rsidP="003B053A">
      <w:pPr>
        <w:jc w:val="center"/>
        <w:rPr>
          <w:sz w:val="20"/>
          <w:szCs w:val="20"/>
        </w:rPr>
      </w:pPr>
      <w:r w:rsidRPr="00991CC0">
        <w:rPr>
          <w:sz w:val="20"/>
          <w:szCs w:val="20"/>
        </w:rPr>
        <w:t>аргументированные рекомендации</w:t>
      </w:r>
      <w:r>
        <w:rPr>
          <w:sz w:val="20"/>
          <w:szCs w:val="20"/>
        </w:rPr>
        <w:t xml:space="preserve"> </w:t>
      </w:r>
      <w:r w:rsidRPr="00991CC0">
        <w:rPr>
          <w:sz w:val="20"/>
          <w:szCs w:val="20"/>
        </w:rPr>
        <w:t>организатора</w:t>
      </w:r>
      <w:r w:rsidRPr="00991CC0">
        <w:rPr>
          <w:color w:val="000000"/>
          <w:sz w:val="20"/>
          <w:szCs w:val="20"/>
        </w:rPr>
        <w:t xml:space="preserve"> о</w:t>
      </w:r>
      <w:r w:rsidRPr="00991CC0">
        <w:rPr>
          <w:sz w:val="20"/>
          <w:szCs w:val="20"/>
        </w:rPr>
        <w:t>бщественных</w:t>
      </w:r>
      <w:r>
        <w:rPr>
          <w:sz w:val="20"/>
          <w:szCs w:val="20"/>
        </w:rPr>
        <w:t xml:space="preserve"> </w:t>
      </w:r>
      <w:r w:rsidRPr="00991CC0">
        <w:rPr>
          <w:sz w:val="20"/>
          <w:szCs w:val="20"/>
        </w:rPr>
        <w:t>обсуждений</w:t>
      </w:r>
    </w:p>
    <w:p w14:paraId="47F01E88" w14:textId="77777777" w:rsidR="003B053A" w:rsidRDefault="003B053A" w:rsidP="00851DCB">
      <w:pPr>
        <w:jc w:val="center"/>
        <w:rPr>
          <w:color w:val="000000" w:themeColor="text1"/>
          <w:sz w:val="28"/>
          <w:szCs w:val="28"/>
          <w:u w:val="single"/>
          <w:lang w:eastAsia="ru-RU"/>
        </w:rPr>
      </w:pPr>
      <w:r w:rsidRPr="00F60E15">
        <w:rPr>
          <w:color w:val="000000" w:themeColor="text1"/>
          <w:sz w:val="28"/>
          <w:szCs w:val="28"/>
          <w:u w:val="single"/>
          <w:lang w:eastAsia="ru-RU"/>
        </w:rPr>
        <w:t xml:space="preserve">в отношении земельного участка с кадастровым номером 22:61:021123:533 </w:t>
      </w:r>
    </w:p>
    <w:p w14:paraId="06ACB5AD" w14:textId="26B5DCB9" w:rsidR="003B053A" w:rsidRDefault="003B053A" w:rsidP="00851DCB">
      <w:pPr>
        <w:jc w:val="center"/>
        <w:rPr>
          <w:color w:val="000000" w:themeColor="text1"/>
          <w:sz w:val="28"/>
          <w:szCs w:val="28"/>
          <w:u w:val="single"/>
          <w:lang w:eastAsia="ru-RU"/>
        </w:rPr>
      </w:pPr>
      <w:r w:rsidRPr="00991CC0">
        <w:rPr>
          <w:sz w:val="20"/>
          <w:szCs w:val="20"/>
        </w:rPr>
        <w:t xml:space="preserve">о целесообразности </w:t>
      </w:r>
      <w:r>
        <w:rPr>
          <w:sz w:val="20"/>
          <w:szCs w:val="20"/>
        </w:rPr>
        <w:t>(нецелесообразности)</w:t>
      </w:r>
    </w:p>
    <w:p w14:paraId="7E8C2344" w14:textId="4116854D" w:rsidR="00582913" w:rsidRDefault="003B053A" w:rsidP="00851DCB">
      <w:pPr>
        <w:jc w:val="center"/>
        <w:rPr>
          <w:color w:val="000000" w:themeColor="text1"/>
          <w:sz w:val="28"/>
          <w:szCs w:val="28"/>
          <w:u w:val="single"/>
          <w:lang w:eastAsia="ru-RU"/>
        </w:rPr>
      </w:pPr>
      <w:r w:rsidRPr="00F60E15">
        <w:rPr>
          <w:color w:val="000000" w:themeColor="text1"/>
          <w:sz w:val="28"/>
          <w:szCs w:val="28"/>
          <w:u w:val="single"/>
          <w:lang w:eastAsia="ru-RU"/>
        </w:rPr>
        <w:t>по адресу: город Барнаул, поселок Пригородный, улица Березовая Роща, 7м</w:t>
      </w:r>
      <w:r>
        <w:rPr>
          <w:color w:val="000000" w:themeColor="text1"/>
          <w:sz w:val="28"/>
          <w:szCs w:val="28"/>
          <w:u w:val="single"/>
          <w:lang w:eastAsia="ru-RU"/>
        </w:rPr>
        <w:t>,</w:t>
      </w:r>
    </w:p>
    <w:p w14:paraId="0857163D" w14:textId="066F2F7A" w:rsidR="00981F6E" w:rsidRPr="003B053A" w:rsidRDefault="00345E0B" w:rsidP="003B053A">
      <w:pPr>
        <w:jc w:val="center"/>
        <w:rPr>
          <w:spacing w:val="-10"/>
          <w:sz w:val="28"/>
          <w:szCs w:val="28"/>
          <w:u w:val="single"/>
        </w:rPr>
      </w:pPr>
      <w:r w:rsidRPr="00991CC0">
        <w:rPr>
          <w:sz w:val="20"/>
          <w:szCs w:val="20"/>
        </w:rPr>
        <w:t>внесенных</w:t>
      </w:r>
      <w:r>
        <w:rPr>
          <w:sz w:val="20"/>
          <w:szCs w:val="20"/>
        </w:rPr>
        <w:t xml:space="preserve"> </w:t>
      </w:r>
      <w:r w:rsidRPr="00991CC0">
        <w:rPr>
          <w:sz w:val="20"/>
          <w:szCs w:val="20"/>
        </w:rPr>
        <w:t>участниками</w:t>
      </w:r>
      <w:r w:rsidR="003B053A">
        <w:rPr>
          <w:sz w:val="20"/>
          <w:szCs w:val="20"/>
        </w:rPr>
        <w:t xml:space="preserve"> </w:t>
      </w:r>
      <w:r>
        <w:rPr>
          <w:sz w:val="20"/>
          <w:szCs w:val="20"/>
        </w:rPr>
        <w:t>общественных обсуждений</w:t>
      </w:r>
    </w:p>
    <w:p w14:paraId="78B44B8B" w14:textId="06B0E2BC" w:rsidR="00582913" w:rsidRPr="00991CC0" w:rsidRDefault="00AB304B" w:rsidP="00851DCB">
      <w:pPr>
        <w:jc w:val="center"/>
        <w:rPr>
          <w:sz w:val="28"/>
          <w:szCs w:val="28"/>
          <w:u w:val="single"/>
        </w:rPr>
      </w:pPr>
      <w:r>
        <w:rPr>
          <w:sz w:val="28"/>
          <w:szCs w:val="28"/>
          <w:u w:val="single"/>
        </w:rPr>
        <w:t>с учетом поступивших предложений и замечаний</w:t>
      </w:r>
      <w:r w:rsidR="00345E0B">
        <w:rPr>
          <w:sz w:val="28"/>
          <w:szCs w:val="28"/>
          <w:u w:val="single"/>
        </w:rPr>
        <w:t xml:space="preserve"> от физических лиц.</w:t>
      </w:r>
    </w:p>
    <w:p w14:paraId="0BB146BF" w14:textId="473E1301" w:rsidR="00981F6E" w:rsidRPr="00991CC0" w:rsidRDefault="00345E0B" w:rsidP="00851DCB">
      <w:pPr>
        <w:jc w:val="center"/>
        <w:rPr>
          <w:sz w:val="28"/>
          <w:szCs w:val="28"/>
          <w:u w:val="single"/>
        </w:rPr>
      </w:pPr>
      <w:r>
        <w:rPr>
          <w:sz w:val="20"/>
          <w:szCs w:val="20"/>
        </w:rPr>
        <w:t>предложений и замечаний</w:t>
      </w:r>
    </w:p>
    <w:p w14:paraId="30480EF9" w14:textId="77777777" w:rsidR="00981F6E" w:rsidRDefault="00981F6E" w:rsidP="00582913">
      <w:pPr>
        <w:tabs>
          <w:tab w:val="left" w:pos="7938"/>
        </w:tabs>
        <w:jc w:val="center"/>
        <w:rPr>
          <w:sz w:val="28"/>
          <w:szCs w:val="28"/>
          <w:u w:val="single"/>
        </w:rPr>
      </w:pPr>
    </w:p>
    <w:p w14:paraId="2394EE3F" w14:textId="77777777" w:rsidR="00E323B4" w:rsidRPr="00991CC0" w:rsidRDefault="00E323B4" w:rsidP="00582913">
      <w:pPr>
        <w:tabs>
          <w:tab w:val="left" w:pos="7938"/>
        </w:tabs>
        <w:jc w:val="center"/>
        <w:rPr>
          <w:sz w:val="28"/>
          <w:szCs w:val="28"/>
          <w:u w:val="single"/>
        </w:rPr>
      </w:pPr>
    </w:p>
    <w:p w14:paraId="3BEA3A60" w14:textId="4A390668" w:rsidR="00981F6E" w:rsidRPr="00991CC0" w:rsidRDefault="00991CC0" w:rsidP="00A243E1">
      <w:pPr>
        <w:widowControl w:val="0"/>
        <w:autoSpaceDE w:val="0"/>
        <w:jc w:val="both"/>
        <w:rPr>
          <w:rFonts w:ascii="Times New Roman CYR" w:hAnsi="Times New Roman CYR" w:cs="Times New Roman CYR"/>
          <w:sz w:val="28"/>
          <w:szCs w:val="28"/>
        </w:rPr>
      </w:pPr>
      <w:r w:rsidRPr="00991CC0">
        <w:rPr>
          <w:rFonts w:ascii="Times New Roman CYR" w:hAnsi="Times New Roman CYR" w:cs="Times New Roman CYR"/>
          <w:sz w:val="28"/>
          <w:szCs w:val="28"/>
        </w:rPr>
        <w:t>П</w:t>
      </w:r>
      <w:r w:rsidR="005041B3" w:rsidRPr="00991CC0">
        <w:rPr>
          <w:rFonts w:ascii="Times New Roman CYR" w:hAnsi="Times New Roman CYR" w:cs="Times New Roman CYR"/>
          <w:sz w:val="28"/>
          <w:szCs w:val="28"/>
        </w:rPr>
        <w:t>редседател</w:t>
      </w:r>
      <w:r w:rsidRPr="00991CC0">
        <w:rPr>
          <w:rFonts w:ascii="Times New Roman CYR" w:hAnsi="Times New Roman CYR" w:cs="Times New Roman CYR"/>
          <w:sz w:val="28"/>
          <w:szCs w:val="28"/>
        </w:rPr>
        <w:t>ь</w:t>
      </w:r>
      <w:r w:rsidR="00A243E1" w:rsidRPr="00991CC0">
        <w:rPr>
          <w:rFonts w:ascii="Times New Roman CYR" w:hAnsi="Times New Roman CYR" w:cs="Times New Roman CYR"/>
          <w:sz w:val="28"/>
          <w:szCs w:val="28"/>
        </w:rPr>
        <w:t xml:space="preserve"> комитета </w:t>
      </w:r>
    </w:p>
    <w:p w14:paraId="39EAB949" w14:textId="20BF9DEA" w:rsidR="005041B3" w:rsidRPr="00991CC0" w:rsidRDefault="00A243E1" w:rsidP="00A243E1">
      <w:pPr>
        <w:widowControl w:val="0"/>
        <w:autoSpaceDE w:val="0"/>
        <w:jc w:val="both"/>
        <w:rPr>
          <w:rFonts w:ascii="Times New Roman CYR" w:hAnsi="Times New Roman CYR" w:cs="Times New Roman CYR"/>
          <w:sz w:val="28"/>
          <w:szCs w:val="28"/>
        </w:rPr>
      </w:pPr>
      <w:r w:rsidRPr="00991CC0">
        <w:rPr>
          <w:rFonts w:ascii="Times New Roman CYR" w:hAnsi="Times New Roman CYR" w:cs="Times New Roman CYR"/>
          <w:sz w:val="28"/>
          <w:szCs w:val="28"/>
        </w:rPr>
        <w:t xml:space="preserve">по </w:t>
      </w:r>
      <w:r w:rsidR="005041B3" w:rsidRPr="00991CC0">
        <w:rPr>
          <w:rFonts w:ascii="Times New Roman CYR" w:hAnsi="Times New Roman CYR" w:cs="Times New Roman CYR"/>
          <w:sz w:val="28"/>
          <w:szCs w:val="28"/>
        </w:rPr>
        <w:t>строительству,</w:t>
      </w:r>
      <w:r w:rsidR="00981F6E" w:rsidRPr="00991CC0">
        <w:rPr>
          <w:rFonts w:ascii="Times New Roman CYR" w:hAnsi="Times New Roman CYR" w:cs="Times New Roman CYR"/>
          <w:sz w:val="28"/>
          <w:szCs w:val="28"/>
        </w:rPr>
        <w:t xml:space="preserve"> архитектуре</w:t>
      </w:r>
    </w:p>
    <w:p w14:paraId="7CD2F278" w14:textId="490EDA1D" w:rsidR="00A243E1" w:rsidRDefault="00A243E1" w:rsidP="00A243E1">
      <w:pPr>
        <w:widowControl w:val="0"/>
        <w:autoSpaceDE w:val="0"/>
        <w:jc w:val="both"/>
        <w:rPr>
          <w:rFonts w:ascii="Times New Roman CYR" w:hAnsi="Times New Roman CYR" w:cs="Times New Roman CYR"/>
          <w:sz w:val="28"/>
          <w:szCs w:val="28"/>
        </w:rPr>
      </w:pPr>
      <w:r w:rsidRPr="00991CC0">
        <w:rPr>
          <w:rFonts w:ascii="Times New Roman CYR" w:hAnsi="Times New Roman CYR" w:cs="Times New Roman CYR"/>
          <w:sz w:val="28"/>
          <w:szCs w:val="28"/>
        </w:rPr>
        <w:t>и развитию гор</w:t>
      </w:r>
      <w:r w:rsidR="005041B3" w:rsidRPr="00991CC0">
        <w:rPr>
          <w:rFonts w:ascii="Times New Roman CYR" w:hAnsi="Times New Roman CYR" w:cs="Times New Roman CYR"/>
          <w:sz w:val="28"/>
          <w:szCs w:val="28"/>
        </w:rPr>
        <w:t xml:space="preserve">ода   </w:t>
      </w:r>
      <w:r w:rsidR="000E27BC" w:rsidRPr="00991CC0">
        <w:rPr>
          <w:rFonts w:ascii="Times New Roman CYR" w:hAnsi="Times New Roman CYR" w:cs="Times New Roman CYR"/>
          <w:sz w:val="28"/>
          <w:szCs w:val="28"/>
        </w:rPr>
        <w:t xml:space="preserve"> </w:t>
      </w:r>
      <w:r w:rsidR="00C6216D" w:rsidRPr="00991CC0">
        <w:rPr>
          <w:rFonts w:ascii="Times New Roman CYR" w:hAnsi="Times New Roman CYR" w:cs="Times New Roman CYR"/>
          <w:sz w:val="28"/>
          <w:szCs w:val="28"/>
        </w:rPr>
        <w:t xml:space="preserve"> </w:t>
      </w:r>
      <w:r w:rsidR="005041B3" w:rsidRPr="00991CC0">
        <w:rPr>
          <w:rFonts w:ascii="Times New Roman CYR" w:hAnsi="Times New Roman CYR" w:cs="Times New Roman CYR"/>
          <w:sz w:val="28"/>
          <w:szCs w:val="28"/>
        </w:rPr>
        <w:t xml:space="preserve">                                          </w:t>
      </w:r>
      <w:r w:rsidR="00DA4E01" w:rsidRPr="00991CC0">
        <w:rPr>
          <w:rFonts w:ascii="Times New Roman CYR" w:hAnsi="Times New Roman CYR" w:cs="Times New Roman CYR"/>
          <w:sz w:val="28"/>
          <w:szCs w:val="28"/>
        </w:rPr>
        <w:t xml:space="preserve">    </w:t>
      </w:r>
      <w:r w:rsidR="005041B3" w:rsidRPr="00991CC0">
        <w:rPr>
          <w:rFonts w:ascii="Times New Roman CYR" w:hAnsi="Times New Roman CYR" w:cs="Times New Roman CYR"/>
          <w:sz w:val="28"/>
          <w:szCs w:val="28"/>
        </w:rPr>
        <w:t xml:space="preserve">     </w:t>
      </w:r>
      <w:r w:rsidR="008F27B8" w:rsidRPr="00991CC0">
        <w:rPr>
          <w:rFonts w:ascii="Times New Roman CYR" w:hAnsi="Times New Roman CYR" w:cs="Times New Roman CYR"/>
          <w:sz w:val="28"/>
          <w:szCs w:val="28"/>
        </w:rPr>
        <w:t xml:space="preserve"> </w:t>
      </w:r>
      <w:r w:rsidR="001D6D4A" w:rsidRPr="00991CC0">
        <w:rPr>
          <w:rFonts w:ascii="Times New Roman CYR" w:hAnsi="Times New Roman CYR" w:cs="Times New Roman CYR"/>
          <w:sz w:val="28"/>
          <w:szCs w:val="28"/>
        </w:rPr>
        <w:t xml:space="preserve">      </w:t>
      </w:r>
      <w:r w:rsidR="005041B3" w:rsidRPr="00991CC0">
        <w:rPr>
          <w:rFonts w:ascii="Times New Roman CYR" w:hAnsi="Times New Roman CYR" w:cs="Times New Roman CYR"/>
          <w:sz w:val="28"/>
          <w:szCs w:val="28"/>
        </w:rPr>
        <w:t xml:space="preserve"> </w:t>
      </w:r>
      <w:r w:rsidR="007B74DE">
        <w:rPr>
          <w:rFonts w:ascii="Times New Roman CYR" w:hAnsi="Times New Roman CYR" w:cs="Times New Roman CYR"/>
          <w:sz w:val="28"/>
          <w:szCs w:val="28"/>
        </w:rPr>
        <w:t xml:space="preserve">                     </w:t>
      </w:r>
      <w:r w:rsidR="00991CC0" w:rsidRPr="00991CC0">
        <w:rPr>
          <w:rFonts w:ascii="Times New Roman CYR" w:hAnsi="Times New Roman CYR" w:cs="Times New Roman CYR"/>
          <w:sz w:val="28"/>
          <w:szCs w:val="28"/>
        </w:rPr>
        <w:t xml:space="preserve"> </w:t>
      </w:r>
      <w:proofErr w:type="spellStart"/>
      <w:r w:rsidR="00B80B4F">
        <w:rPr>
          <w:rFonts w:ascii="Times New Roman CYR" w:hAnsi="Times New Roman CYR" w:cs="Times New Roman CYR"/>
          <w:sz w:val="28"/>
          <w:szCs w:val="28"/>
        </w:rPr>
        <w:t>Р.А.Тасюк</w:t>
      </w:r>
      <w:proofErr w:type="spellEnd"/>
    </w:p>
    <w:p w14:paraId="43ACD456" w14:textId="77777777" w:rsidR="000E27BC" w:rsidRDefault="000E27BC" w:rsidP="00A243E1">
      <w:pPr>
        <w:widowControl w:val="0"/>
        <w:autoSpaceDE w:val="0"/>
        <w:jc w:val="both"/>
        <w:rPr>
          <w:rFonts w:ascii="Times New Roman CYR" w:hAnsi="Times New Roman CYR" w:cs="Times New Roman CYR"/>
          <w:sz w:val="28"/>
          <w:szCs w:val="28"/>
        </w:rPr>
      </w:pPr>
    </w:p>
    <w:p w14:paraId="585AD310" w14:textId="77777777" w:rsidR="000E27BC" w:rsidRDefault="000E27BC" w:rsidP="00A243E1">
      <w:pPr>
        <w:widowControl w:val="0"/>
        <w:autoSpaceDE w:val="0"/>
        <w:jc w:val="both"/>
        <w:rPr>
          <w:rFonts w:ascii="Times New Roman CYR" w:hAnsi="Times New Roman CYR" w:cs="Times New Roman CYR"/>
          <w:sz w:val="28"/>
          <w:szCs w:val="28"/>
        </w:rPr>
      </w:pPr>
    </w:p>
    <w:p w14:paraId="2F5FF544" w14:textId="77777777" w:rsidR="000E27BC" w:rsidRDefault="000E27BC" w:rsidP="00A243E1">
      <w:pPr>
        <w:widowControl w:val="0"/>
        <w:autoSpaceDE w:val="0"/>
        <w:jc w:val="both"/>
        <w:rPr>
          <w:rFonts w:ascii="Times New Roman CYR" w:hAnsi="Times New Roman CYR" w:cs="Times New Roman CYR"/>
          <w:sz w:val="28"/>
          <w:szCs w:val="28"/>
        </w:rPr>
      </w:pPr>
    </w:p>
    <w:p w14:paraId="0F50ED20" w14:textId="77777777" w:rsidR="000E27BC" w:rsidRDefault="000E27BC" w:rsidP="00A243E1">
      <w:pPr>
        <w:widowControl w:val="0"/>
        <w:autoSpaceDE w:val="0"/>
        <w:jc w:val="both"/>
        <w:rPr>
          <w:rFonts w:ascii="Times New Roman CYR" w:hAnsi="Times New Roman CYR" w:cs="Times New Roman CYR"/>
          <w:sz w:val="28"/>
          <w:szCs w:val="28"/>
        </w:rPr>
      </w:pPr>
    </w:p>
    <w:p w14:paraId="2EA599AD" w14:textId="77777777" w:rsidR="000E27BC" w:rsidRDefault="000E27BC" w:rsidP="00F77A6C">
      <w:pPr>
        <w:widowControl w:val="0"/>
        <w:autoSpaceDE w:val="0"/>
        <w:rPr>
          <w:rFonts w:ascii="Times New Roman CYR" w:hAnsi="Times New Roman CYR" w:cs="Times New Roman CYR"/>
          <w:sz w:val="28"/>
          <w:szCs w:val="28"/>
        </w:rPr>
      </w:pPr>
    </w:p>
    <w:p w14:paraId="22054C67" w14:textId="77777777" w:rsidR="00A04344" w:rsidRDefault="00A04344" w:rsidP="00F77A6C">
      <w:pPr>
        <w:widowControl w:val="0"/>
        <w:autoSpaceDE w:val="0"/>
        <w:rPr>
          <w:rFonts w:ascii="Times New Roman CYR" w:hAnsi="Times New Roman CYR" w:cs="Times New Roman CYR"/>
          <w:sz w:val="28"/>
          <w:szCs w:val="28"/>
        </w:rPr>
      </w:pPr>
    </w:p>
    <w:p w14:paraId="4050DAFE" w14:textId="77777777" w:rsidR="00A04344" w:rsidRDefault="00A04344" w:rsidP="00F77A6C">
      <w:pPr>
        <w:widowControl w:val="0"/>
        <w:autoSpaceDE w:val="0"/>
        <w:rPr>
          <w:rFonts w:ascii="Times New Roman CYR" w:hAnsi="Times New Roman CYR" w:cs="Times New Roman CYR"/>
          <w:sz w:val="28"/>
          <w:szCs w:val="28"/>
        </w:rPr>
      </w:pPr>
    </w:p>
    <w:p w14:paraId="78EE185D" w14:textId="77777777" w:rsidR="00A04344" w:rsidRDefault="00A04344" w:rsidP="00F77A6C">
      <w:pPr>
        <w:widowControl w:val="0"/>
        <w:autoSpaceDE w:val="0"/>
        <w:rPr>
          <w:rFonts w:ascii="Times New Roman CYR" w:hAnsi="Times New Roman CYR" w:cs="Times New Roman CYR"/>
          <w:sz w:val="28"/>
          <w:szCs w:val="28"/>
        </w:rPr>
      </w:pPr>
    </w:p>
    <w:p w14:paraId="61299CAC" w14:textId="77777777" w:rsidR="00A04344" w:rsidRDefault="00A04344" w:rsidP="00F77A6C">
      <w:pPr>
        <w:widowControl w:val="0"/>
        <w:autoSpaceDE w:val="0"/>
        <w:rPr>
          <w:rFonts w:ascii="Times New Roman CYR" w:hAnsi="Times New Roman CYR" w:cs="Times New Roman CYR"/>
          <w:sz w:val="28"/>
          <w:szCs w:val="28"/>
        </w:rPr>
      </w:pPr>
    </w:p>
    <w:p w14:paraId="146C5A1D" w14:textId="77777777" w:rsidR="00A04344" w:rsidRDefault="00A04344" w:rsidP="00F77A6C">
      <w:pPr>
        <w:widowControl w:val="0"/>
        <w:autoSpaceDE w:val="0"/>
        <w:rPr>
          <w:rFonts w:ascii="Times New Roman CYR" w:hAnsi="Times New Roman CYR" w:cs="Times New Roman CYR"/>
          <w:sz w:val="28"/>
          <w:szCs w:val="28"/>
        </w:rPr>
      </w:pPr>
    </w:p>
    <w:p w14:paraId="1BC9C608" w14:textId="77777777" w:rsidR="00A04344" w:rsidRDefault="00A04344" w:rsidP="00F77A6C">
      <w:pPr>
        <w:widowControl w:val="0"/>
        <w:autoSpaceDE w:val="0"/>
        <w:rPr>
          <w:rFonts w:ascii="Times New Roman CYR" w:hAnsi="Times New Roman CYR" w:cs="Times New Roman CYR"/>
          <w:sz w:val="28"/>
          <w:szCs w:val="28"/>
        </w:rPr>
      </w:pPr>
    </w:p>
    <w:p w14:paraId="26BEDCED" w14:textId="77777777" w:rsidR="00A04344" w:rsidRDefault="00A04344" w:rsidP="00F77A6C">
      <w:pPr>
        <w:widowControl w:val="0"/>
        <w:autoSpaceDE w:val="0"/>
        <w:rPr>
          <w:rFonts w:ascii="Times New Roman CYR" w:hAnsi="Times New Roman CYR" w:cs="Times New Roman CYR"/>
          <w:sz w:val="28"/>
          <w:szCs w:val="28"/>
        </w:rPr>
      </w:pPr>
    </w:p>
    <w:p w14:paraId="032E3689" w14:textId="77777777" w:rsidR="00A04344" w:rsidRDefault="00A04344" w:rsidP="00F77A6C">
      <w:pPr>
        <w:widowControl w:val="0"/>
        <w:autoSpaceDE w:val="0"/>
        <w:rPr>
          <w:rFonts w:ascii="Times New Roman CYR" w:hAnsi="Times New Roman CYR" w:cs="Times New Roman CYR"/>
          <w:sz w:val="28"/>
          <w:szCs w:val="28"/>
        </w:rPr>
      </w:pPr>
    </w:p>
    <w:p w14:paraId="1EEECF5B" w14:textId="77777777" w:rsidR="00A04344" w:rsidRDefault="00A04344" w:rsidP="00F77A6C">
      <w:pPr>
        <w:widowControl w:val="0"/>
        <w:autoSpaceDE w:val="0"/>
        <w:rPr>
          <w:rFonts w:ascii="Times New Roman CYR" w:hAnsi="Times New Roman CYR" w:cs="Times New Roman CYR"/>
          <w:sz w:val="28"/>
          <w:szCs w:val="28"/>
        </w:rPr>
      </w:pPr>
    </w:p>
    <w:p w14:paraId="260517C8" w14:textId="77777777" w:rsidR="007B74DE" w:rsidRDefault="007B74DE" w:rsidP="001D6D4A">
      <w:pPr>
        <w:widowControl w:val="0"/>
        <w:autoSpaceDE w:val="0"/>
        <w:rPr>
          <w:rFonts w:ascii="Times New Roman CYR" w:hAnsi="Times New Roman CYR" w:cs="Times New Roman CYR"/>
          <w:sz w:val="28"/>
          <w:szCs w:val="28"/>
        </w:rPr>
      </w:pPr>
    </w:p>
    <w:p w14:paraId="2C6E24E1" w14:textId="77777777" w:rsidR="007B74DE" w:rsidRDefault="007B74DE" w:rsidP="001D6D4A">
      <w:pPr>
        <w:widowControl w:val="0"/>
        <w:autoSpaceDE w:val="0"/>
        <w:rPr>
          <w:rFonts w:ascii="Times New Roman CYR" w:hAnsi="Times New Roman CYR" w:cs="Times New Roman CYR"/>
          <w:sz w:val="28"/>
          <w:szCs w:val="28"/>
        </w:rPr>
      </w:pPr>
    </w:p>
    <w:p w14:paraId="1889A1AF" w14:textId="77777777" w:rsidR="007B74DE" w:rsidRDefault="007B74DE" w:rsidP="001D6D4A">
      <w:pPr>
        <w:widowControl w:val="0"/>
        <w:autoSpaceDE w:val="0"/>
        <w:rPr>
          <w:rFonts w:ascii="Times New Roman CYR" w:hAnsi="Times New Roman CYR" w:cs="Times New Roman CYR"/>
          <w:sz w:val="28"/>
          <w:szCs w:val="28"/>
        </w:rPr>
      </w:pPr>
    </w:p>
    <w:p w14:paraId="730C7729" w14:textId="77777777" w:rsidR="007B74DE" w:rsidRDefault="007B74DE" w:rsidP="001D6D4A">
      <w:pPr>
        <w:widowControl w:val="0"/>
        <w:autoSpaceDE w:val="0"/>
        <w:rPr>
          <w:rFonts w:ascii="Times New Roman CYR" w:hAnsi="Times New Roman CYR" w:cs="Times New Roman CYR"/>
          <w:sz w:val="28"/>
          <w:szCs w:val="28"/>
        </w:rPr>
      </w:pPr>
    </w:p>
    <w:p w14:paraId="40444FC3" w14:textId="77777777" w:rsidR="007B74DE" w:rsidRDefault="007B74DE" w:rsidP="001D6D4A">
      <w:pPr>
        <w:widowControl w:val="0"/>
        <w:autoSpaceDE w:val="0"/>
        <w:rPr>
          <w:rFonts w:ascii="Times New Roman CYR" w:hAnsi="Times New Roman CYR" w:cs="Times New Roman CYR"/>
          <w:sz w:val="28"/>
          <w:szCs w:val="28"/>
        </w:rPr>
      </w:pPr>
    </w:p>
    <w:p w14:paraId="17B4CD06" w14:textId="77777777" w:rsidR="007B74DE" w:rsidRDefault="007B74DE" w:rsidP="001D6D4A">
      <w:pPr>
        <w:widowControl w:val="0"/>
        <w:autoSpaceDE w:val="0"/>
        <w:rPr>
          <w:rFonts w:ascii="Times New Roman CYR" w:hAnsi="Times New Roman CYR" w:cs="Times New Roman CYR"/>
          <w:sz w:val="28"/>
          <w:szCs w:val="28"/>
        </w:rPr>
      </w:pPr>
    </w:p>
    <w:p w14:paraId="0E2A2936" w14:textId="77777777" w:rsidR="007B74DE" w:rsidRDefault="007B74DE" w:rsidP="001D6D4A">
      <w:pPr>
        <w:widowControl w:val="0"/>
        <w:autoSpaceDE w:val="0"/>
        <w:rPr>
          <w:rFonts w:ascii="Times New Roman CYR" w:hAnsi="Times New Roman CYR" w:cs="Times New Roman CYR"/>
          <w:sz w:val="28"/>
          <w:szCs w:val="28"/>
        </w:rPr>
      </w:pPr>
    </w:p>
    <w:p w14:paraId="027BC1C8" w14:textId="77777777" w:rsidR="007B74DE" w:rsidRDefault="007B74DE" w:rsidP="001D6D4A">
      <w:pPr>
        <w:widowControl w:val="0"/>
        <w:autoSpaceDE w:val="0"/>
        <w:rPr>
          <w:rFonts w:ascii="Times New Roman CYR" w:hAnsi="Times New Roman CYR" w:cs="Times New Roman CYR"/>
          <w:sz w:val="28"/>
          <w:szCs w:val="28"/>
        </w:rPr>
      </w:pPr>
    </w:p>
    <w:p w14:paraId="60C5BBDE" w14:textId="77777777" w:rsidR="007B74DE" w:rsidRDefault="007B74DE" w:rsidP="001D6D4A">
      <w:pPr>
        <w:widowControl w:val="0"/>
        <w:autoSpaceDE w:val="0"/>
        <w:rPr>
          <w:rFonts w:ascii="Times New Roman CYR" w:hAnsi="Times New Roman CYR" w:cs="Times New Roman CYR"/>
          <w:sz w:val="28"/>
          <w:szCs w:val="28"/>
        </w:rPr>
      </w:pPr>
    </w:p>
    <w:p w14:paraId="1CC525EB" w14:textId="77777777" w:rsidR="007B74DE" w:rsidRDefault="007B74DE" w:rsidP="001D6D4A">
      <w:pPr>
        <w:widowControl w:val="0"/>
        <w:autoSpaceDE w:val="0"/>
        <w:rPr>
          <w:rFonts w:ascii="Times New Roman CYR" w:hAnsi="Times New Roman CYR" w:cs="Times New Roman CYR"/>
          <w:sz w:val="28"/>
          <w:szCs w:val="28"/>
        </w:rPr>
      </w:pPr>
    </w:p>
    <w:p w14:paraId="524C72ED" w14:textId="77777777" w:rsidR="007B74DE" w:rsidRDefault="007B74DE" w:rsidP="001D6D4A">
      <w:pPr>
        <w:widowControl w:val="0"/>
        <w:autoSpaceDE w:val="0"/>
        <w:rPr>
          <w:rFonts w:ascii="Times New Roman CYR" w:hAnsi="Times New Roman CYR" w:cs="Times New Roman CYR"/>
          <w:sz w:val="28"/>
          <w:szCs w:val="28"/>
        </w:rPr>
      </w:pPr>
    </w:p>
    <w:p w14:paraId="59E1BDAC" w14:textId="77777777" w:rsidR="007B74DE" w:rsidRDefault="007B74DE" w:rsidP="001D6D4A">
      <w:pPr>
        <w:widowControl w:val="0"/>
        <w:autoSpaceDE w:val="0"/>
        <w:rPr>
          <w:rFonts w:ascii="Times New Roman CYR" w:hAnsi="Times New Roman CYR" w:cs="Times New Roman CYR"/>
          <w:sz w:val="28"/>
          <w:szCs w:val="28"/>
        </w:rPr>
      </w:pPr>
    </w:p>
    <w:p w14:paraId="44364594" w14:textId="77777777" w:rsidR="007B74DE" w:rsidRDefault="007B74DE" w:rsidP="001D6D4A">
      <w:pPr>
        <w:widowControl w:val="0"/>
        <w:autoSpaceDE w:val="0"/>
        <w:rPr>
          <w:rFonts w:ascii="Times New Roman CYR" w:hAnsi="Times New Roman CYR" w:cs="Times New Roman CYR"/>
          <w:sz w:val="28"/>
          <w:szCs w:val="28"/>
        </w:rPr>
      </w:pPr>
    </w:p>
    <w:p w14:paraId="4306D828" w14:textId="77777777" w:rsidR="007B74DE" w:rsidRDefault="007B74DE" w:rsidP="001D6D4A">
      <w:pPr>
        <w:widowControl w:val="0"/>
        <w:autoSpaceDE w:val="0"/>
        <w:rPr>
          <w:rFonts w:ascii="Times New Roman CYR" w:hAnsi="Times New Roman CYR" w:cs="Times New Roman CYR"/>
          <w:sz w:val="28"/>
          <w:szCs w:val="28"/>
        </w:rPr>
      </w:pPr>
    </w:p>
    <w:p w14:paraId="1CBCEE93" w14:textId="77777777" w:rsidR="00851DCB" w:rsidRDefault="00851DCB" w:rsidP="001D6D4A">
      <w:pPr>
        <w:widowControl w:val="0"/>
        <w:autoSpaceDE w:val="0"/>
        <w:rPr>
          <w:rFonts w:ascii="Times New Roman CYR" w:hAnsi="Times New Roman CYR" w:cs="Times New Roman CYR"/>
          <w:sz w:val="28"/>
          <w:szCs w:val="28"/>
        </w:rPr>
      </w:pPr>
    </w:p>
    <w:p w14:paraId="17193334" w14:textId="77777777" w:rsidR="00851DCB" w:rsidRDefault="00851DCB" w:rsidP="001D6D4A">
      <w:pPr>
        <w:widowControl w:val="0"/>
        <w:autoSpaceDE w:val="0"/>
        <w:rPr>
          <w:rFonts w:ascii="Times New Roman CYR" w:hAnsi="Times New Roman CYR" w:cs="Times New Roman CYR"/>
          <w:sz w:val="28"/>
          <w:szCs w:val="28"/>
        </w:rPr>
      </w:pPr>
    </w:p>
    <w:p w14:paraId="35F6745D" w14:textId="4ADAF352" w:rsidR="00CF15C3" w:rsidRDefault="00CF15C3" w:rsidP="001D6D4A">
      <w:pPr>
        <w:widowControl w:val="0"/>
        <w:autoSpaceDE w:val="0"/>
        <w:rPr>
          <w:rFonts w:ascii="Times New Roman CYR" w:hAnsi="Times New Roman CYR" w:cs="Times New Roman CYR"/>
          <w:sz w:val="28"/>
          <w:szCs w:val="28"/>
        </w:rPr>
      </w:pPr>
    </w:p>
    <w:p w14:paraId="09746478" w14:textId="77777777" w:rsidR="00C27155" w:rsidRDefault="00C27155" w:rsidP="001D6D4A">
      <w:pPr>
        <w:widowControl w:val="0"/>
        <w:autoSpaceDE w:val="0"/>
        <w:rPr>
          <w:rFonts w:ascii="Times New Roman CYR" w:hAnsi="Times New Roman CYR" w:cs="Times New Roman CYR"/>
          <w:sz w:val="28"/>
          <w:szCs w:val="28"/>
        </w:rPr>
      </w:pPr>
    </w:p>
    <w:p w14:paraId="14ACEF74" w14:textId="2DDFB1F3" w:rsidR="00644E08" w:rsidRDefault="00382991" w:rsidP="00BE613A">
      <w:pPr>
        <w:widowControl w:val="0"/>
        <w:autoSpaceDE w:val="0"/>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BE613A">
        <w:rPr>
          <w:rFonts w:ascii="Times New Roman CYR" w:hAnsi="Times New Roman CYR" w:cs="Times New Roman CYR"/>
          <w:sz w:val="28"/>
          <w:szCs w:val="28"/>
        </w:rPr>
        <w:t xml:space="preserve">                                              </w:t>
      </w:r>
      <w:r w:rsidR="00891101">
        <w:rPr>
          <w:rFonts w:ascii="Times New Roman CYR" w:hAnsi="Times New Roman CYR" w:cs="Times New Roman CYR"/>
          <w:sz w:val="28"/>
          <w:szCs w:val="28"/>
        </w:rPr>
        <w:t xml:space="preserve">                     </w:t>
      </w:r>
      <w:r w:rsidR="00832910">
        <w:rPr>
          <w:rFonts w:ascii="Times New Roman CYR" w:hAnsi="Times New Roman CYR" w:cs="Times New Roman CYR"/>
          <w:sz w:val="28"/>
          <w:szCs w:val="28"/>
        </w:rPr>
        <w:t xml:space="preserve">      </w:t>
      </w:r>
      <w:r w:rsidR="0043358A">
        <w:rPr>
          <w:rFonts w:ascii="Times New Roman CYR" w:hAnsi="Times New Roman CYR" w:cs="Times New Roman CYR"/>
          <w:sz w:val="28"/>
          <w:szCs w:val="28"/>
        </w:rPr>
        <w:t xml:space="preserve">       </w:t>
      </w:r>
      <w:r w:rsidR="00832910">
        <w:rPr>
          <w:rFonts w:ascii="Times New Roman CYR" w:hAnsi="Times New Roman CYR" w:cs="Times New Roman CYR"/>
          <w:sz w:val="28"/>
          <w:szCs w:val="28"/>
        </w:rPr>
        <w:t>________________</w:t>
      </w:r>
      <w:r w:rsidR="00836884">
        <w:rPr>
          <w:rFonts w:ascii="Times New Roman CYR" w:hAnsi="Times New Roman CYR" w:cs="Times New Roman CYR"/>
          <w:sz w:val="28"/>
          <w:szCs w:val="28"/>
        </w:rPr>
        <w:t>Е.</w:t>
      </w:r>
      <w:r w:rsidR="00CF15C3">
        <w:rPr>
          <w:rFonts w:ascii="Times New Roman CYR" w:hAnsi="Times New Roman CYR" w:cs="Times New Roman CYR"/>
          <w:sz w:val="28"/>
          <w:szCs w:val="28"/>
        </w:rPr>
        <w:t>М</w:t>
      </w:r>
      <w:r w:rsidR="00981F6E">
        <w:rPr>
          <w:rFonts w:ascii="Times New Roman CYR" w:hAnsi="Times New Roman CYR" w:cs="Times New Roman CYR"/>
          <w:sz w:val="28"/>
          <w:szCs w:val="28"/>
        </w:rPr>
        <w:t>.</w:t>
      </w:r>
      <w:r w:rsidR="00CF15C3">
        <w:rPr>
          <w:rFonts w:ascii="Times New Roman CYR" w:hAnsi="Times New Roman CYR" w:cs="Times New Roman CYR"/>
          <w:sz w:val="28"/>
          <w:szCs w:val="28"/>
        </w:rPr>
        <w:t xml:space="preserve"> Ломакина</w:t>
      </w:r>
    </w:p>
    <w:p w14:paraId="68D18D9A" w14:textId="77777777" w:rsidR="00981F6E" w:rsidRDefault="00981F6E" w:rsidP="00BE613A">
      <w:pPr>
        <w:widowControl w:val="0"/>
        <w:autoSpaceDE w:val="0"/>
        <w:rPr>
          <w:rFonts w:ascii="Times New Roman CYR" w:hAnsi="Times New Roman CYR" w:cs="Times New Roman CYR"/>
          <w:sz w:val="28"/>
          <w:szCs w:val="28"/>
        </w:rPr>
      </w:pPr>
    </w:p>
    <w:p w14:paraId="030C276B" w14:textId="77777777" w:rsidR="00981F6E" w:rsidRDefault="00981F6E" w:rsidP="00BE613A">
      <w:pPr>
        <w:widowControl w:val="0"/>
        <w:autoSpaceDE w:val="0"/>
        <w:rPr>
          <w:rFonts w:ascii="Times New Roman CYR" w:hAnsi="Times New Roman CYR" w:cs="Times New Roman CYR"/>
          <w:sz w:val="28"/>
          <w:szCs w:val="28"/>
        </w:rPr>
      </w:pPr>
    </w:p>
    <w:p w14:paraId="2CC86A07" w14:textId="77777777" w:rsidR="00981F6E" w:rsidRDefault="00981F6E" w:rsidP="00BE613A">
      <w:pPr>
        <w:widowControl w:val="0"/>
        <w:autoSpaceDE w:val="0"/>
        <w:rPr>
          <w:rFonts w:ascii="Times New Roman CYR" w:hAnsi="Times New Roman CYR" w:cs="Times New Roman CYR"/>
          <w:sz w:val="28"/>
          <w:szCs w:val="28"/>
        </w:rPr>
      </w:pPr>
    </w:p>
    <w:p w14:paraId="72F9814B" w14:textId="77777777" w:rsidR="00981F6E" w:rsidRDefault="00981F6E" w:rsidP="00BE613A">
      <w:pPr>
        <w:widowControl w:val="0"/>
        <w:autoSpaceDE w:val="0"/>
        <w:rPr>
          <w:rFonts w:ascii="Times New Roman CYR" w:hAnsi="Times New Roman CYR" w:cs="Times New Roman CYR"/>
          <w:sz w:val="28"/>
          <w:szCs w:val="28"/>
        </w:rPr>
      </w:pPr>
    </w:p>
    <w:p w14:paraId="40E1D05B" w14:textId="77777777" w:rsidR="00981F6E" w:rsidRDefault="00981F6E" w:rsidP="00BE613A">
      <w:pPr>
        <w:widowControl w:val="0"/>
        <w:autoSpaceDE w:val="0"/>
        <w:rPr>
          <w:rFonts w:ascii="Times New Roman CYR" w:hAnsi="Times New Roman CYR" w:cs="Times New Roman CYR"/>
          <w:sz w:val="28"/>
          <w:szCs w:val="28"/>
        </w:rPr>
      </w:pPr>
    </w:p>
    <w:p w14:paraId="624F7669" w14:textId="577343E4" w:rsidR="00981F6E" w:rsidRDefault="00981F6E" w:rsidP="00BE613A">
      <w:pPr>
        <w:widowControl w:val="0"/>
        <w:autoSpaceDE w:val="0"/>
        <w:rPr>
          <w:rFonts w:ascii="Times New Roman CYR" w:hAnsi="Times New Roman CYR" w:cs="Times New Roman CYR"/>
          <w:sz w:val="28"/>
          <w:szCs w:val="28"/>
        </w:rPr>
        <w:sectPr w:rsidR="00981F6E" w:rsidSect="00851DCB">
          <w:headerReference w:type="default" r:id="rId9"/>
          <w:pgSz w:w="11906" w:h="16838"/>
          <w:pgMar w:top="567" w:right="425" w:bottom="284" w:left="1418" w:header="720" w:footer="720" w:gutter="0"/>
          <w:cols w:space="720"/>
          <w:titlePg/>
          <w:docGrid w:linePitch="360"/>
        </w:sectPr>
      </w:pPr>
      <w:r>
        <w:rPr>
          <w:rFonts w:ascii="Times New Roman CYR" w:hAnsi="Times New Roman CYR" w:cs="Times New Roman CYR"/>
          <w:sz w:val="28"/>
          <w:szCs w:val="28"/>
        </w:rPr>
        <w:t xml:space="preserve">                                                                                   ________________Е.Н. Кудашкина</w:t>
      </w:r>
    </w:p>
    <w:p w14:paraId="7F16CC09" w14:textId="77777777" w:rsidR="00B35FC7" w:rsidRDefault="00B35FC7" w:rsidP="00B35FC7">
      <w:pPr>
        <w:suppressAutoHyphens w:val="0"/>
        <w:autoSpaceDE w:val="0"/>
        <w:autoSpaceDN w:val="0"/>
        <w:adjustRightInd w:val="0"/>
        <w:spacing w:before="108" w:after="108"/>
        <w:jc w:val="center"/>
        <w:outlineLvl w:val="0"/>
        <w:rPr>
          <w:b/>
          <w:bCs/>
          <w:color w:val="26282F"/>
          <w:sz w:val="28"/>
          <w:szCs w:val="28"/>
          <w:lang w:eastAsia="ru-RU"/>
        </w:rPr>
      </w:pPr>
      <w:r w:rsidRPr="00BE6695">
        <w:rPr>
          <w:b/>
          <w:bCs/>
          <w:color w:val="26282F"/>
          <w:sz w:val="28"/>
          <w:szCs w:val="28"/>
          <w:lang w:eastAsia="ru-RU"/>
        </w:rPr>
        <w:lastRenderedPageBreak/>
        <w:t>Предложения</w:t>
      </w:r>
      <w:r>
        <w:rPr>
          <w:b/>
          <w:bCs/>
          <w:color w:val="26282F"/>
          <w:sz w:val="28"/>
          <w:szCs w:val="28"/>
          <w:lang w:eastAsia="ru-RU"/>
        </w:rPr>
        <w:t xml:space="preserve"> </w:t>
      </w:r>
      <w:r w:rsidRPr="00BE6695">
        <w:rPr>
          <w:b/>
          <w:bCs/>
          <w:color w:val="26282F"/>
          <w:sz w:val="28"/>
          <w:szCs w:val="28"/>
          <w:lang w:eastAsia="ru-RU"/>
        </w:rPr>
        <w:t xml:space="preserve">и замечания граждан, являющихся участниками </w:t>
      </w:r>
      <w:r>
        <w:rPr>
          <w:b/>
          <w:bCs/>
          <w:color w:val="26282F"/>
          <w:sz w:val="28"/>
          <w:szCs w:val="28"/>
          <w:lang w:eastAsia="ru-RU"/>
        </w:rPr>
        <w:t>общественных обсуждений</w:t>
      </w:r>
    </w:p>
    <w:p w14:paraId="289E5F72" w14:textId="77777777" w:rsidR="00B35FC7" w:rsidRPr="00BE6695" w:rsidRDefault="00B35FC7" w:rsidP="00B35FC7">
      <w:pPr>
        <w:suppressAutoHyphens w:val="0"/>
        <w:autoSpaceDE w:val="0"/>
        <w:autoSpaceDN w:val="0"/>
        <w:adjustRightInd w:val="0"/>
        <w:spacing w:before="108" w:after="108"/>
        <w:jc w:val="center"/>
        <w:outlineLvl w:val="0"/>
        <w:rPr>
          <w:b/>
          <w:bCs/>
          <w:color w:val="26282F"/>
          <w:sz w:val="28"/>
          <w:szCs w:val="28"/>
          <w:lang w:eastAsia="ru-RU"/>
        </w:rPr>
      </w:pPr>
    </w:p>
    <w:tbl>
      <w:tblPr>
        <w:tblW w:w="1469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45"/>
        <w:gridCol w:w="9952"/>
      </w:tblGrid>
      <w:tr w:rsidR="00B35FC7" w:rsidRPr="00050094" w14:paraId="10695D3E" w14:textId="77777777" w:rsidTr="00B80B4F">
        <w:trPr>
          <w:trHeight w:val="1129"/>
        </w:trPr>
        <w:tc>
          <w:tcPr>
            <w:tcW w:w="4745" w:type="dxa"/>
            <w:tcBorders>
              <w:top w:val="single" w:sz="4" w:space="0" w:color="auto"/>
              <w:bottom w:val="single" w:sz="4" w:space="0" w:color="auto"/>
            </w:tcBorders>
          </w:tcPr>
          <w:p w14:paraId="5EC05AB9" w14:textId="77777777" w:rsidR="00B35FC7" w:rsidRPr="00050094" w:rsidRDefault="00B35FC7" w:rsidP="002A44A5">
            <w:pPr>
              <w:jc w:val="center"/>
              <w:rPr>
                <w:sz w:val="26"/>
                <w:szCs w:val="26"/>
              </w:rPr>
            </w:pPr>
            <w:r w:rsidRPr="00050094">
              <w:rPr>
                <w:sz w:val="26"/>
                <w:szCs w:val="26"/>
              </w:rPr>
              <w:t>Участник общественных обсуждений, внесший предложение и (или) замечание</w:t>
            </w:r>
          </w:p>
        </w:tc>
        <w:tc>
          <w:tcPr>
            <w:tcW w:w="9952" w:type="dxa"/>
            <w:tcBorders>
              <w:top w:val="single" w:sz="4" w:space="0" w:color="auto"/>
              <w:bottom w:val="single" w:sz="4" w:space="0" w:color="auto"/>
            </w:tcBorders>
          </w:tcPr>
          <w:p w14:paraId="146561E5" w14:textId="77777777" w:rsidR="00B35FC7" w:rsidRPr="00050094" w:rsidRDefault="00B35FC7" w:rsidP="002A44A5">
            <w:pPr>
              <w:jc w:val="center"/>
              <w:rPr>
                <w:sz w:val="26"/>
                <w:szCs w:val="26"/>
              </w:rPr>
            </w:pPr>
            <w:r w:rsidRPr="00050094">
              <w:rPr>
                <w:sz w:val="26"/>
                <w:szCs w:val="26"/>
              </w:rPr>
              <w:t>Содержание пред</w:t>
            </w:r>
            <w:bookmarkStart w:id="0" w:name="_GoBack"/>
            <w:bookmarkEnd w:id="0"/>
            <w:r w:rsidRPr="00050094">
              <w:rPr>
                <w:sz w:val="26"/>
                <w:szCs w:val="26"/>
              </w:rPr>
              <w:t>ложений и (или) замечаний</w:t>
            </w:r>
          </w:p>
        </w:tc>
      </w:tr>
      <w:tr w:rsidR="00B80B4F" w:rsidRPr="00050094" w14:paraId="18F1D0A8" w14:textId="77777777" w:rsidTr="003B053A">
        <w:trPr>
          <w:trHeight w:val="416"/>
        </w:trPr>
        <w:tc>
          <w:tcPr>
            <w:tcW w:w="4745" w:type="dxa"/>
            <w:tcBorders>
              <w:top w:val="single" w:sz="4" w:space="0" w:color="auto"/>
              <w:bottom w:val="single" w:sz="4" w:space="0" w:color="auto"/>
            </w:tcBorders>
          </w:tcPr>
          <w:p w14:paraId="07135CBF" w14:textId="35D9BED3" w:rsidR="00B80B4F" w:rsidRPr="00B80B4F" w:rsidRDefault="003B053A" w:rsidP="00B80B4F">
            <w:pPr>
              <w:pStyle w:val="af"/>
              <w:numPr>
                <w:ilvl w:val="0"/>
                <w:numId w:val="6"/>
              </w:numPr>
              <w:jc w:val="center"/>
              <w:rPr>
                <w:sz w:val="26"/>
                <w:szCs w:val="26"/>
              </w:rPr>
            </w:pPr>
            <w:r>
              <w:rPr>
                <w:sz w:val="26"/>
                <w:szCs w:val="26"/>
              </w:rPr>
              <w:t>Гражданин В.</w:t>
            </w:r>
          </w:p>
        </w:tc>
        <w:tc>
          <w:tcPr>
            <w:tcW w:w="9952" w:type="dxa"/>
            <w:tcBorders>
              <w:top w:val="single" w:sz="4" w:space="0" w:color="auto"/>
              <w:bottom w:val="single" w:sz="4" w:space="0" w:color="auto"/>
            </w:tcBorders>
          </w:tcPr>
          <w:p w14:paraId="7987505B" w14:textId="77777777" w:rsidR="003B053A" w:rsidRDefault="003B053A" w:rsidP="003B053A">
            <w:pPr>
              <w:spacing w:line="233" w:lineRule="auto"/>
              <w:jc w:val="both"/>
            </w:pPr>
            <w:r>
              <w:t xml:space="preserve">Прошу рекомендовать к утверждению Проект на основании изложенного ниже:  </w:t>
            </w:r>
          </w:p>
          <w:p w14:paraId="57229EBB" w14:textId="77777777" w:rsidR="003B053A" w:rsidRDefault="003B053A" w:rsidP="003B053A">
            <w:pPr>
              <w:spacing w:line="233" w:lineRule="auto"/>
              <w:jc w:val="both"/>
            </w:pPr>
            <w:r>
              <w:t xml:space="preserve">В опасной близости от земельного участка располагается овраг с крутым склоном глубиной до 15 метров. Каждый год весной во время таяния снега происходит склоновая эрозия, приводящая к обвалу части грунта склона и появлению глубоких трещин. Трещины распространяются от оврага вглубь моего участка.  Потеря устойчивости склона оврага напрямую влияет на безопасность моей семьи и жилого дома, тем самым может причинить существенный материальный и моральный вред.  </w:t>
            </w:r>
          </w:p>
          <w:p w14:paraId="66304685" w14:textId="77777777" w:rsidR="003B053A" w:rsidRDefault="003B053A" w:rsidP="003B053A">
            <w:pPr>
              <w:spacing w:line="233" w:lineRule="auto"/>
              <w:jc w:val="both"/>
            </w:pPr>
            <w:r>
              <w:t xml:space="preserve">В рамках выполнения противоэрозионной защиты придомовой территорий для предохранения поверхностных грунтов от разрушения и размывая за счет собственных средств, вынужден проводить мероприятия по засыпке оврага с последующим благоустройством территории (посадка деревьев и газонной травы). </w:t>
            </w:r>
          </w:p>
          <w:p w14:paraId="39C789F3" w14:textId="77777777" w:rsidR="00B80B4F" w:rsidRDefault="003B053A" w:rsidP="003B053A">
            <w:pPr>
              <w:spacing w:line="233" w:lineRule="auto"/>
              <w:jc w:val="both"/>
            </w:pPr>
            <w:r>
              <w:t xml:space="preserve">Прикладываю фрагмент топографического плана 2022 года и 2024 для сравнительного анализа изменения ландшафта после проделанных работ.   В связи с тем, что насыпной грунт является легкоразмываемым и несвязанным, для предотвращения эрозии почв, необходимо в соответствии со СНиП 22-02-2003 «Инженерная защита территорий, зданий и сооружений от опасных геологических процессов», возвести удерживающее сооружение, для предотвращения оползневых и обвальных процессов при невозможности или экономической нецелесообразности изменения рельефа склона. Для наибольшей эффективности удерживающего сооружения, его следует располагать на максимальном расстоянии от жилого дома, при этом для участков «ИЖС» расстояние удерживающего сооружения от границы участка должно составлять не менее 1 метра, норма установлена п.7.1 СП 42.13330.2016 «СНиП 2.07.01-89* Градостроительство. Планировка и застройка городских и сельских поселений», утв. Приказом Минстроя России от 30 декабря 2016 г. № 1034/пр.  Поэтому перераспределение земельного участка с кадастровым номером 22:61:021123:533 расположенного по адресу: г. Барнаул, ул. Березовая роща, 7м с землями государственной собственности способствует рациональному использованию данных территорий, так как предполагает новое  вспомогательное строительство,  является улучшением использования земельного участка для безопасной эксплуатации индивидуального жилого дома. </w:t>
            </w:r>
            <w:r>
              <w:lastRenderedPageBreak/>
              <w:t>Гарантирую, что реализация Проекта</w:t>
            </w:r>
            <w:r w:rsidR="006B6BE3">
              <w:t xml:space="preserve"> </w:t>
            </w:r>
            <w:r>
              <w:t xml:space="preserve">не нарушит права и законные интересы иных лиц. </w:t>
            </w:r>
          </w:p>
          <w:p w14:paraId="0CD9C1F0" w14:textId="3703FB68" w:rsidR="00633CCC" w:rsidRPr="00050094" w:rsidRDefault="00633CCC" w:rsidP="003B053A">
            <w:pPr>
              <w:spacing w:line="233" w:lineRule="auto"/>
              <w:jc w:val="both"/>
              <w:rPr>
                <w:sz w:val="26"/>
                <w:szCs w:val="26"/>
              </w:rPr>
            </w:pPr>
            <w:r w:rsidRPr="00816B87">
              <w:t>(Замечания и предложения приняты к сведению).</w:t>
            </w:r>
          </w:p>
        </w:tc>
      </w:tr>
    </w:tbl>
    <w:p w14:paraId="1D7E8B37" w14:textId="1B404347" w:rsidR="00644E08" w:rsidRDefault="00644E08" w:rsidP="00825221">
      <w:pPr>
        <w:widowControl w:val="0"/>
        <w:autoSpaceDE w:val="0"/>
        <w:rPr>
          <w:rFonts w:ascii="Times New Roman CYR" w:hAnsi="Times New Roman CYR" w:cs="Times New Roman CYR"/>
          <w:sz w:val="28"/>
          <w:szCs w:val="28"/>
        </w:rPr>
      </w:pPr>
    </w:p>
    <w:sectPr w:rsidR="00644E08" w:rsidSect="00BE6695">
      <w:pgSz w:w="16838" w:h="11906" w:orient="landscape"/>
      <w:pgMar w:top="1134" w:right="567" w:bottom="1134" w:left="1134"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B76A4D" w14:textId="77777777" w:rsidR="00714E79" w:rsidRDefault="00714E79" w:rsidP="00EF7522">
      <w:r>
        <w:separator/>
      </w:r>
    </w:p>
  </w:endnote>
  <w:endnote w:type="continuationSeparator" w:id="0">
    <w:p w14:paraId="0A15DB3E" w14:textId="77777777" w:rsidR="00714E79" w:rsidRDefault="00714E79" w:rsidP="00EF7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AF7421" w14:textId="77777777" w:rsidR="00714E79" w:rsidRDefault="00714E79" w:rsidP="00EF7522">
      <w:r>
        <w:separator/>
      </w:r>
    </w:p>
  </w:footnote>
  <w:footnote w:type="continuationSeparator" w:id="0">
    <w:p w14:paraId="1B5F7E62" w14:textId="77777777" w:rsidR="00714E79" w:rsidRDefault="00714E79" w:rsidP="00EF75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B8321A" w14:textId="7333F1D1" w:rsidR="00850B69" w:rsidRDefault="00850B69">
    <w:pPr>
      <w:pStyle w:val="a9"/>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64522EC"/>
    <w:multiLevelType w:val="hybridMultilevel"/>
    <w:tmpl w:val="3F2CE1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5ED76EB"/>
    <w:multiLevelType w:val="hybridMultilevel"/>
    <w:tmpl w:val="101C67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D45214C"/>
    <w:multiLevelType w:val="hybridMultilevel"/>
    <w:tmpl w:val="ECA87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E6A0B2C"/>
    <w:multiLevelType w:val="hybridMultilevel"/>
    <w:tmpl w:val="F2821A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20"/>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1AF"/>
    <w:rsid w:val="00011A74"/>
    <w:rsid w:val="00012101"/>
    <w:rsid w:val="000138B2"/>
    <w:rsid w:val="00013A56"/>
    <w:rsid w:val="00014DF8"/>
    <w:rsid w:val="0002332F"/>
    <w:rsid w:val="0004166B"/>
    <w:rsid w:val="00042C5B"/>
    <w:rsid w:val="000574BE"/>
    <w:rsid w:val="00063EEB"/>
    <w:rsid w:val="00091762"/>
    <w:rsid w:val="0009226D"/>
    <w:rsid w:val="00093243"/>
    <w:rsid w:val="000A310C"/>
    <w:rsid w:val="000A4064"/>
    <w:rsid w:val="000B4247"/>
    <w:rsid w:val="000C044B"/>
    <w:rsid w:val="000C6CB5"/>
    <w:rsid w:val="000D3A5A"/>
    <w:rsid w:val="000D5ED3"/>
    <w:rsid w:val="000D6273"/>
    <w:rsid w:val="000E0822"/>
    <w:rsid w:val="000E1916"/>
    <w:rsid w:val="000E27BC"/>
    <w:rsid w:val="0010120C"/>
    <w:rsid w:val="001056FB"/>
    <w:rsid w:val="001062EC"/>
    <w:rsid w:val="001079C2"/>
    <w:rsid w:val="001104E8"/>
    <w:rsid w:val="00126289"/>
    <w:rsid w:val="001335CC"/>
    <w:rsid w:val="00136ED6"/>
    <w:rsid w:val="001408A5"/>
    <w:rsid w:val="001458AF"/>
    <w:rsid w:val="00150557"/>
    <w:rsid w:val="0016089D"/>
    <w:rsid w:val="001637D5"/>
    <w:rsid w:val="00163851"/>
    <w:rsid w:val="001718EB"/>
    <w:rsid w:val="00173E9B"/>
    <w:rsid w:val="00176C5E"/>
    <w:rsid w:val="001804D8"/>
    <w:rsid w:val="00183C6D"/>
    <w:rsid w:val="00185A34"/>
    <w:rsid w:val="001A0CF1"/>
    <w:rsid w:val="001A31C6"/>
    <w:rsid w:val="001A412C"/>
    <w:rsid w:val="001A5E11"/>
    <w:rsid w:val="001B2146"/>
    <w:rsid w:val="001C1324"/>
    <w:rsid w:val="001D6D4A"/>
    <w:rsid w:val="001E3FC7"/>
    <w:rsid w:val="001F4391"/>
    <w:rsid w:val="00202397"/>
    <w:rsid w:val="0020458E"/>
    <w:rsid w:val="00206E5A"/>
    <w:rsid w:val="00222167"/>
    <w:rsid w:val="00236A1D"/>
    <w:rsid w:val="0024296E"/>
    <w:rsid w:val="0025327C"/>
    <w:rsid w:val="00255FAB"/>
    <w:rsid w:val="0026122E"/>
    <w:rsid w:val="002669BF"/>
    <w:rsid w:val="00272763"/>
    <w:rsid w:val="00272D02"/>
    <w:rsid w:val="002746B4"/>
    <w:rsid w:val="00285235"/>
    <w:rsid w:val="00291AA3"/>
    <w:rsid w:val="00297EF6"/>
    <w:rsid w:val="002A6EB0"/>
    <w:rsid w:val="002B6B8A"/>
    <w:rsid w:val="002C7DD8"/>
    <w:rsid w:val="002D5E29"/>
    <w:rsid w:val="002D602A"/>
    <w:rsid w:val="002E557F"/>
    <w:rsid w:val="002F1706"/>
    <w:rsid w:val="002F2316"/>
    <w:rsid w:val="002F4642"/>
    <w:rsid w:val="002F4CD4"/>
    <w:rsid w:val="002F6615"/>
    <w:rsid w:val="00303C05"/>
    <w:rsid w:val="003121D5"/>
    <w:rsid w:val="00312B85"/>
    <w:rsid w:val="003134FF"/>
    <w:rsid w:val="00316C0F"/>
    <w:rsid w:val="0031789B"/>
    <w:rsid w:val="0032284A"/>
    <w:rsid w:val="0032575C"/>
    <w:rsid w:val="003367CD"/>
    <w:rsid w:val="00336BA3"/>
    <w:rsid w:val="00337BDB"/>
    <w:rsid w:val="00340860"/>
    <w:rsid w:val="003430B6"/>
    <w:rsid w:val="00345E0B"/>
    <w:rsid w:val="0035018F"/>
    <w:rsid w:val="00357F52"/>
    <w:rsid w:val="0036552C"/>
    <w:rsid w:val="00374260"/>
    <w:rsid w:val="00382991"/>
    <w:rsid w:val="00383D95"/>
    <w:rsid w:val="00383FC5"/>
    <w:rsid w:val="0039599A"/>
    <w:rsid w:val="003A3A7A"/>
    <w:rsid w:val="003A6404"/>
    <w:rsid w:val="003B053A"/>
    <w:rsid w:val="003B1926"/>
    <w:rsid w:val="003C3FCA"/>
    <w:rsid w:val="003D14D2"/>
    <w:rsid w:val="003D250C"/>
    <w:rsid w:val="003E49BC"/>
    <w:rsid w:val="003E5FB6"/>
    <w:rsid w:val="00401E4B"/>
    <w:rsid w:val="004045C9"/>
    <w:rsid w:val="00413C5B"/>
    <w:rsid w:val="00422785"/>
    <w:rsid w:val="0042774B"/>
    <w:rsid w:val="00430880"/>
    <w:rsid w:val="0043358A"/>
    <w:rsid w:val="00435783"/>
    <w:rsid w:val="0044000D"/>
    <w:rsid w:val="00446A63"/>
    <w:rsid w:val="00453261"/>
    <w:rsid w:val="00461284"/>
    <w:rsid w:val="00463630"/>
    <w:rsid w:val="00466AB6"/>
    <w:rsid w:val="00470337"/>
    <w:rsid w:val="0047605E"/>
    <w:rsid w:val="004774DF"/>
    <w:rsid w:val="00482532"/>
    <w:rsid w:val="00487377"/>
    <w:rsid w:val="00487E1C"/>
    <w:rsid w:val="00493E8A"/>
    <w:rsid w:val="004A61C1"/>
    <w:rsid w:val="004B46F1"/>
    <w:rsid w:val="004B63DB"/>
    <w:rsid w:val="004B7EED"/>
    <w:rsid w:val="004C162A"/>
    <w:rsid w:val="004C1CA0"/>
    <w:rsid w:val="004C54A2"/>
    <w:rsid w:val="004D07DA"/>
    <w:rsid w:val="004D0A5B"/>
    <w:rsid w:val="004D2A23"/>
    <w:rsid w:val="004D7E46"/>
    <w:rsid w:val="004E1381"/>
    <w:rsid w:val="004E1501"/>
    <w:rsid w:val="004E72DA"/>
    <w:rsid w:val="004F2B19"/>
    <w:rsid w:val="00500089"/>
    <w:rsid w:val="00502322"/>
    <w:rsid w:val="005041B3"/>
    <w:rsid w:val="00510A1F"/>
    <w:rsid w:val="00511418"/>
    <w:rsid w:val="00531917"/>
    <w:rsid w:val="0053339F"/>
    <w:rsid w:val="0053766F"/>
    <w:rsid w:val="00544C37"/>
    <w:rsid w:val="0056131F"/>
    <w:rsid w:val="005674F0"/>
    <w:rsid w:val="005730D1"/>
    <w:rsid w:val="00577638"/>
    <w:rsid w:val="00582913"/>
    <w:rsid w:val="00585968"/>
    <w:rsid w:val="00591DA6"/>
    <w:rsid w:val="005A3A22"/>
    <w:rsid w:val="005B4170"/>
    <w:rsid w:val="005B5E9A"/>
    <w:rsid w:val="005B7EA7"/>
    <w:rsid w:val="005C30B1"/>
    <w:rsid w:val="005C411F"/>
    <w:rsid w:val="005C6342"/>
    <w:rsid w:val="005D143B"/>
    <w:rsid w:val="005D6D2F"/>
    <w:rsid w:val="005E2D25"/>
    <w:rsid w:val="005E35B8"/>
    <w:rsid w:val="005E35CE"/>
    <w:rsid w:val="005F0983"/>
    <w:rsid w:val="005F3BD3"/>
    <w:rsid w:val="005F497E"/>
    <w:rsid w:val="005F5970"/>
    <w:rsid w:val="0060558F"/>
    <w:rsid w:val="00613DA0"/>
    <w:rsid w:val="006163C1"/>
    <w:rsid w:val="006252C6"/>
    <w:rsid w:val="0063308B"/>
    <w:rsid w:val="00633CCC"/>
    <w:rsid w:val="00644E08"/>
    <w:rsid w:val="00646D0B"/>
    <w:rsid w:val="00652F99"/>
    <w:rsid w:val="00655634"/>
    <w:rsid w:val="00665C7C"/>
    <w:rsid w:val="00667D21"/>
    <w:rsid w:val="006857CB"/>
    <w:rsid w:val="00690284"/>
    <w:rsid w:val="00690399"/>
    <w:rsid w:val="006918EB"/>
    <w:rsid w:val="0069315D"/>
    <w:rsid w:val="00694526"/>
    <w:rsid w:val="00695B0B"/>
    <w:rsid w:val="00695FE4"/>
    <w:rsid w:val="00696975"/>
    <w:rsid w:val="006A2D42"/>
    <w:rsid w:val="006A75AE"/>
    <w:rsid w:val="006B368D"/>
    <w:rsid w:val="006B6BE3"/>
    <w:rsid w:val="006C1EE2"/>
    <w:rsid w:val="006C29C4"/>
    <w:rsid w:val="006D21A4"/>
    <w:rsid w:val="006E00A3"/>
    <w:rsid w:val="006E5443"/>
    <w:rsid w:val="006E6FE7"/>
    <w:rsid w:val="00706266"/>
    <w:rsid w:val="007108DA"/>
    <w:rsid w:val="00712051"/>
    <w:rsid w:val="00714E79"/>
    <w:rsid w:val="00715493"/>
    <w:rsid w:val="00715BE0"/>
    <w:rsid w:val="007161AF"/>
    <w:rsid w:val="00730A41"/>
    <w:rsid w:val="00731861"/>
    <w:rsid w:val="00733465"/>
    <w:rsid w:val="00747866"/>
    <w:rsid w:val="00754A2A"/>
    <w:rsid w:val="00755A11"/>
    <w:rsid w:val="00761097"/>
    <w:rsid w:val="0076219B"/>
    <w:rsid w:val="00767084"/>
    <w:rsid w:val="00770C2A"/>
    <w:rsid w:val="007777A6"/>
    <w:rsid w:val="00777939"/>
    <w:rsid w:val="00777B23"/>
    <w:rsid w:val="007833AC"/>
    <w:rsid w:val="00796966"/>
    <w:rsid w:val="007B1933"/>
    <w:rsid w:val="007B74DE"/>
    <w:rsid w:val="007B7B46"/>
    <w:rsid w:val="007C1851"/>
    <w:rsid w:val="007D2A69"/>
    <w:rsid w:val="00806AFC"/>
    <w:rsid w:val="008166CF"/>
    <w:rsid w:val="00816B87"/>
    <w:rsid w:val="00820FAA"/>
    <w:rsid w:val="00821472"/>
    <w:rsid w:val="00825221"/>
    <w:rsid w:val="00830B83"/>
    <w:rsid w:val="00832910"/>
    <w:rsid w:val="00834408"/>
    <w:rsid w:val="00836884"/>
    <w:rsid w:val="008443C2"/>
    <w:rsid w:val="0084461F"/>
    <w:rsid w:val="00845ADA"/>
    <w:rsid w:val="00846D5C"/>
    <w:rsid w:val="00850B69"/>
    <w:rsid w:val="00851301"/>
    <w:rsid w:val="00851DCB"/>
    <w:rsid w:val="00855C12"/>
    <w:rsid w:val="00856BCE"/>
    <w:rsid w:val="00860D89"/>
    <w:rsid w:val="00865E31"/>
    <w:rsid w:val="0087271C"/>
    <w:rsid w:val="0087483A"/>
    <w:rsid w:val="00877141"/>
    <w:rsid w:val="0088757E"/>
    <w:rsid w:val="008879EA"/>
    <w:rsid w:val="00891101"/>
    <w:rsid w:val="00891B20"/>
    <w:rsid w:val="00892CA5"/>
    <w:rsid w:val="00897490"/>
    <w:rsid w:val="008A4AED"/>
    <w:rsid w:val="008B68B2"/>
    <w:rsid w:val="008C1330"/>
    <w:rsid w:val="008C6E0C"/>
    <w:rsid w:val="008D4C66"/>
    <w:rsid w:val="008D722B"/>
    <w:rsid w:val="008E2D2A"/>
    <w:rsid w:val="008F27B8"/>
    <w:rsid w:val="008F3141"/>
    <w:rsid w:val="008F7220"/>
    <w:rsid w:val="00900A53"/>
    <w:rsid w:val="00904E00"/>
    <w:rsid w:val="00917A9A"/>
    <w:rsid w:val="00922594"/>
    <w:rsid w:val="00922DA7"/>
    <w:rsid w:val="009244B1"/>
    <w:rsid w:val="009310B3"/>
    <w:rsid w:val="00941A04"/>
    <w:rsid w:val="00947DCB"/>
    <w:rsid w:val="00961C6E"/>
    <w:rsid w:val="00961CFD"/>
    <w:rsid w:val="00961F6D"/>
    <w:rsid w:val="0096701C"/>
    <w:rsid w:val="00970050"/>
    <w:rsid w:val="009726FB"/>
    <w:rsid w:val="00974FE0"/>
    <w:rsid w:val="00981F6E"/>
    <w:rsid w:val="0098235A"/>
    <w:rsid w:val="00986A4A"/>
    <w:rsid w:val="00991CC0"/>
    <w:rsid w:val="009A445C"/>
    <w:rsid w:val="009B42E2"/>
    <w:rsid w:val="009C08A1"/>
    <w:rsid w:val="009C0C7E"/>
    <w:rsid w:val="009C7960"/>
    <w:rsid w:val="009E4325"/>
    <w:rsid w:val="009F3437"/>
    <w:rsid w:val="009F5D82"/>
    <w:rsid w:val="00A04344"/>
    <w:rsid w:val="00A0696B"/>
    <w:rsid w:val="00A10700"/>
    <w:rsid w:val="00A243E1"/>
    <w:rsid w:val="00A26150"/>
    <w:rsid w:val="00A26322"/>
    <w:rsid w:val="00A4386D"/>
    <w:rsid w:val="00A45D13"/>
    <w:rsid w:val="00A50AE5"/>
    <w:rsid w:val="00A53CCC"/>
    <w:rsid w:val="00A65482"/>
    <w:rsid w:val="00A67EAF"/>
    <w:rsid w:val="00A816E8"/>
    <w:rsid w:val="00A86B68"/>
    <w:rsid w:val="00AA2F74"/>
    <w:rsid w:val="00AA51AB"/>
    <w:rsid w:val="00AA5904"/>
    <w:rsid w:val="00AB254A"/>
    <w:rsid w:val="00AB304B"/>
    <w:rsid w:val="00AC2637"/>
    <w:rsid w:val="00AD28A5"/>
    <w:rsid w:val="00AD29F7"/>
    <w:rsid w:val="00AD30C1"/>
    <w:rsid w:val="00AD4408"/>
    <w:rsid w:val="00AE027A"/>
    <w:rsid w:val="00AE0BBD"/>
    <w:rsid w:val="00AE2D3B"/>
    <w:rsid w:val="00AE2DF8"/>
    <w:rsid w:val="00AE5E7B"/>
    <w:rsid w:val="00AF1135"/>
    <w:rsid w:val="00AF4D03"/>
    <w:rsid w:val="00AF5D5C"/>
    <w:rsid w:val="00AF68C2"/>
    <w:rsid w:val="00B21BBE"/>
    <w:rsid w:val="00B313B6"/>
    <w:rsid w:val="00B35FC7"/>
    <w:rsid w:val="00B40373"/>
    <w:rsid w:val="00B573E9"/>
    <w:rsid w:val="00B70760"/>
    <w:rsid w:val="00B76B75"/>
    <w:rsid w:val="00B80333"/>
    <w:rsid w:val="00B80B4F"/>
    <w:rsid w:val="00B9021E"/>
    <w:rsid w:val="00BB42A9"/>
    <w:rsid w:val="00BB4F52"/>
    <w:rsid w:val="00BB64BD"/>
    <w:rsid w:val="00BC156D"/>
    <w:rsid w:val="00BC1ABF"/>
    <w:rsid w:val="00BC1D4B"/>
    <w:rsid w:val="00BC4D8D"/>
    <w:rsid w:val="00BE33F5"/>
    <w:rsid w:val="00BE613A"/>
    <w:rsid w:val="00BE6695"/>
    <w:rsid w:val="00BE6C00"/>
    <w:rsid w:val="00BF3342"/>
    <w:rsid w:val="00BF555E"/>
    <w:rsid w:val="00C01503"/>
    <w:rsid w:val="00C015F8"/>
    <w:rsid w:val="00C03859"/>
    <w:rsid w:val="00C03DDA"/>
    <w:rsid w:val="00C0739A"/>
    <w:rsid w:val="00C07E7B"/>
    <w:rsid w:val="00C17924"/>
    <w:rsid w:val="00C20EFA"/>
    <w:rsid w:val="00C25550"/>
    <w:rsid w:val="00C26E20"/>
    <w:rsid w:val="00C27155"/>
    <w:rsid w:val="00C34096"/>
    <w:rsid w:val="00C466D2"/>
    <w:rsid w:val="00C60096"/>
    <w:rsid w:val="00C618A8"/>
    <w:rsid w:val="00C6216D"/>
    <w:rsid w:val="00C6647B"/>
    <w:rsid w:val="00C70294"/>
    <w:rsid w:val="00C809A9"/>
    <w:rsid w:val="00C8266F"/>
    <w:rsid w:val="00C86352"/>
    <w:rsid w:val="00C90EDE"/>
    <w:rsid w:val="00C9296D"/>
    <w:rsid w:val="00CB4374"/>
    <w:rsid w:val="00CB7C22"/>
    <w:rsid w:val="00CC797D"/>
    <w:rsid w:val="00CD3A40"/>
    <w:rsid w:val="00CE780D"/>
    <w:rsid w:val="00CF15C3"/>
    <w:rsid w:val="00CF5455"/>
    <w:rsid w:val="00D04BBB"/>
    <w:rsid w:val="00D2044F"/>
    <w:rsid w:val="00D260CF"/>
    <w:rsid w:val="00D3010D"/>
    <w:rsid w:val="00D344FD"/>
    <w:rsid w:val="00D4039F"/>
    <w:rsid w:val="00D46A88"/>
    <w:rsid w:val="00D5355A"/>
    <w:rsid w:val="00D54231"/>
    <w:rsid w:val="00D6510C"/>
    <w:rsid w:val="00D7460A"/>
    <w:rsid w:val="00D8597F"/>
    <w:rsid w:val="00D879C8"/>
    <w:rsid w:val="00D9110B"/>
    <w:rsid w:val="00D914C7"/>
    <w:rsid w:val="00DA4E01"/>
    <w:rsid w:val="00DB1F3F"/>
    <w:rsid w:val="00DC26DD"/>
    <w:rsid w:val="00DD61F4"/>
    <w:rsid w:val="00DD680B"/>
    <w:rsid w:val="00DE334E"/>
    <w:rsid w:val="00DF0021"/>
    <w:rsid w:val="00DF5170"/>
    <w:rsid w:val="00E0016E"/>
    <w:rsid w:val="00E068E8"/>
    <w:rsid w:val="00E1183A"/>
    <w:rsid w:val="00E13728"/>
    <w:rsid w:val="00E16651"/>
    <w:rsid w:val="00E320A9"/>
    <w:rsid w:val="00E323B4"/>
    <w:rsid w:val="00E324E4"/>
    <w:rsid w:val="00E33693"/>
    <w:rsid w:val="00E348BA"/>
    <w:rsid w:val="00E402A1"/>
    <w:rsid w:val="00E40B91"/>
    <w:rsid w:val="00E42E2F"/>
    <w:rsid w:val="00E45929"/>
    <w:rsid w:val="00E46508"/>
    <w:rsid w:val="00E4663C"/>
    <w:rsid w:val="00E66E58"/>
    <w:rsid w:val="00E77FB7"/>
    <w:rsid w:val="00E97AC6"/>
    <w:rsid w:val="00EA1643"/>
    <w:rsid w:val="00EA1C20"/>
    <w:rsid w:val="00EA387A"/>
    <w:rsid w:val="00EA7B76"/>
    <w:rsid w:val="00EB0100"/>
    <w:rsid w:val="00EB24A2"/>
    <w:rsid w:val="00EC26BA"/>
    <w:rsid w:val="00EC3789"/>
    <w:rsid w:val="00EC6932"/>
    <w:rsid w:val="00ED2451"/>
    <w:rsid w:val="00EE35D3"/>
    <w:rsid w:val="00EF7522"/>
    <w:rsid w:val="00F010BE"/>
    <w:rsid w:val="00F05D85"/>
    <w:rsid w:val="00F06768"/>
    <w:rsid w:val="00F21C3D"/>
    <w:rsid w:val="00F31C96"/>
    <w:rsid w:val="00F33743"/>
    <w:rsid w:val="00F33C4B"/>
    <w:rsid w:val="00F35B0A"/>
    <w:rsid w:val="00F46D36"/>
    <w:rsid w:val="00F52127"/>
    <w:rsid w:val="00F602AA"/>
    <w:rsid w:val="00F62599"/>
    <w:rsid w:val="00F636C5"/>
    <w:rsid w:val="00F705DF"/>
    <w:rsid w:val="00F70775"/>
    <w:rsid w:val="00F711A0"/>
    <w:rsid w:val="00F72317"/>
    <w:rsid w:val="00F72910"/>
    <w:rsid w:val="00F748C2"/>
    <w:rsid w:val="00F77A6C"/>
    <w:rsid w:val="00F8284D"/>
    <w:rsid w:val="00F875CA"/>
    <w:rsid w:val="00F907F0"/>
    <w:rsid w:val="00F91407"/>
    <w:rsid w:val="00F920FA"/>
    <w:rsid w:val="00F94D82"/>
    <w:rsid w:val="00FA315D"/>
    <w:rsid w:val="00FA31CB"/>
    <w:rsid w:val="00FA506A"/>
    <w:rsid w:val="00FB1A2F"/>
    <w:rsid w:val="00FB2188"/>
    <w:rsid w:val="00FB652C"/>
    <w:rsid w:val="00FB7E8E"/>
    <w:rsid w:val="00FC2F77"/>
    <w:rsid w:val="00FC3137"/>
    <w:rsid w:val="00FC3929"/>
    <w:rsid w:val="00FD79A5"/>
    <w:rsid w:val="00FE5A69"/>
    <w:rsid w:val="00FF6830"/>
    <w:rsid w:val="00FF7A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C3DE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B68"/>
    <w:pPr>
      <w:suppressAutoHyphens/>
    </w:pPr>
    <w:rPr>
      <w:sz w:val="24"/>
      <w:szCs w:val="24"/>
      <w:lang w:eastAsia="ar-SA"/>
    </w:rPr>
  </w:style>
  <w:style w:type="paragraph" w:styleId="1">
    <w:name w:val="heading 1"/>
    <w:basedOn w:val="a"/>
    <w:next w:val="a"/>
    <w:link w:val="10"/>
    <w:uiPriority w:val="99"/>
    <w:qFormat/>
    <w:rsid w:val="00BE6695"/>
    <w:pPr>
      <w:suppressAutoHyphens w:val="0"/>
      <w:autoSpaceDE w:val="0"/>
      <w:autoSpaceDN w:val="0"/>
      <w:adjustRightInd w:val="0"/>
      <w:spacing w:before="108" w:after="108"/>
      <w:jc w:val="center"/>
      <w:outlineLvl w:val="0"/>
    </w:pPr>
    <w:rPr>
      <w:rFonts w:ascii="Arial" w:hAnsi="Arial" w:cs="Arial"/>
      <w:b/>
      <w:bCs/>
      <w:color w:val="26282F"/>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A86B68"/>
  </w:style>
  <w:style w:type="character" w:customStyle="1" w:styleId="11">
    <w:name w:val="Основной шрифт абзаца1"/>
    <w:rsid w:val="00A86B68"/>
  </w:style>
  <w:style w:type="character" w:customStyle="1" w:styleId="a3">
    <w:name w:val="Символ нумерации"/>
    <w:rsid w:val="00A86B68"/>
  </w:style>
  <w:style w:type="paragraph" w:customStyle="1" w:styleId="12">
    <w:name w:val="Заголовок1"/>
    <w:basedOn w:val="a"/>
    <w:next w:val="a4"/>
    <w:rsid w:val="00A86B68"/>
    <w:pPr>
      <w:keepNext/>
      <w:spacing w:before="240" w:after="120"/>
    </w:pPr>
    <w:rPr>
      <w:rFonts w:ascii="Arial" w:eastAsia="SimSun" w:hAnsi="Arial" w:cs="Mangal"/>
      <w:sz w:val="28"/>
      <w:szCs w:val="28"/>
    </w:rPr>
  </w:style>
  <w:style w:type="paragraph" w:styleId="a4">
    <w:name w:val="Body Text"/>
    <w:basedOn w:val="a"/>
    <w:rsid w:val="00A86B68"/>
    <w:pPr>
      <w:spacing w:after="120"/>
    </w:pPr>
  </w:style>
  <w:style w:type="paragraph" w:styleId="a5">
    <w:name w:val="List"/>
    <w:basedOn w:val="a4"/>
    <w:rsid w:val="00A86B68"/>
    <w:rPr>
      <w:rFonts w:ascii="Arial" w:hAnsi="Arial" w:cs="Mangal"/>
    </w:rPr>
  </w:style>
  <w:style w:type="paragraph" w:customStyle="1" w:styleId="13">
    <w:name w:val="Название1"/>
    <w:basedOn w:val="a"/>
    <w:rsid w:val="00A86B68"/>
    <w:pPr>
      <w:suppressLineNumbers/>
      <w:spacing w:before="120" w:after="120"/>
    </w:pPr>
    <w:rPr>
      <w:rFonts w:ascii="Arial" w:hAnsi="Arial" w:cs="Mangal"/>
      <w:i/>
      <w:iCs/>
      <w:sz w:val="20"/>
    </w:rPr>
  </w:style>
  <w:style w:type="paragraph" w:customStyle="1" w:styleId="14">
    <w:name w:val="Указатель1"/>
    <w:basedOn w:val="a"/>
    <w:rsid w:val="00A86B68"/>
    <w:pPr>
      <w:suppressLineNumbers/>
    </w:pPr>
    <w:rPr>
      <w:rFonts w:ascii="Arial" w:hAnsi="Arial" w:cs="Mangal"/>
    </w:rPr>
  </w:style>
  <w:style w:type="paragraph" w:styleId="a6">
    <w:name w:val="Balloon Text"/>
    <w:basedOn w:val="a"/>
    <w:link w:val="a7"/>
    <w:uiPriority w:val="99"/>
    <w:semiHidden/>
    <w:unhideWhenUsed/>
    <w:rsid w:val="00974FE0"/>
    <w:rPr>
      <w:rFonts w:ascii="Segoe UI" w:hAnsi="Segoe UI"/>
      <w:sz w:val="18"/>
      <w:szCs w:val="18"/>
    </w:rPr>
  </w:style>
  <w:style w:type="character" w:customStyle="1" w:styleId="a7">
    <w:name w:val="Текст выноски Знак"/>
    <w:link w:val="a6"/>
    <w:uiPriority w:val="99"/>
    <w:semiHidden/>
    <w:rsid w:val="00974FE0"/>
    <w:rPr>
      <w:rFonts w:ascii="Segoe UI" w:hAnsi="Segoe UI" w:cs="Segoe UI"/>
      <w:sz w:val="18"/>
      <w:szCs w:val="18"/>
      <w:lang w:eastAsia="ar-SA"/>
    </w:rPr>
  </w:style>
  <w:style w:type="paragraph" w:customStyle="1" w:styleId="15">
    <w:name w:val="Знак Знак Знак1"/>
    <w:basedOn w:val="a"/>
    <w:rsid w:val="000A310C"/>
    <w:pPr>
      <w:suppressAutoHyphens w:val="0"/>
      <w:spacing w:before="100" w:beforeAutospacing="1" w:after="100" w:afterAutospacing="1"/>
      <w:jc w:val="both"/>
    </w:pPr>
    <w:rPr>
      <w:rFonts w:ascii="Tahoma" w:hAnsi="Tahoma"/>
      <w:sz w:val="20"/>
      <w:szCs w:val="20"/>
      <w:lang w:val="en-US" w:eastAsia="en-US"/>
    </w:rPr>
  </w:style>
  <w:style w:type="paragraph" w:customStyle="1" w:styleId="16">
    <w:name w:val="Знак Знак Знак1 Знак Знак Знак"/>
    <w:basedOn w:val="a"/>
    <w:rsid w:val="00C618A8"/>
    <w:pPr>
      <w:suppressAutoHyphens w:val="0"/>
      <w:spacing w:before="100" w:beforeAutospacing="1" w:after="100" w:afterAutospacing="1"/>
      <w:jc w:val="both"/>
    </w:pPr>
    <w:rPr>
      <w:rFonts w:ascii="Tahoma" w:hAnsi="Tahoma"/>
      <w:sz w:val="20"/>
      <w:szCs w:val="20"/>
      <w:lang w:val="en-US" w:eastAsia="en-US"/>
    </w:rPr>
  </w:style>
  <w:style w:type="table" w:styleId="a8">
    <w:name w:val="Table Grid"/>
    <w:basedOn w:val="a1"/>
    <w:uiPriority w:val="39"/>
    <w:rsid w:val="002429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header"/>
    <w:basedOn w:val="a"/>
    <w:link w:val="aa"/>
    <w:uiPriority w:val="99"/>
    <w:unhideWhenUsed/>
    <w:rsid w:val="00EF7522"/>
    <w:pPr>
      <w:tabs>
        <w:tab w:val="center" w:pos="4677"/>
        <w:tab w:val="right" w:pos="9355"/>
      </w:tabs>
    </w:pPr>
  </w:style>
  <w:style w:type="character" w:customStyle="1" w:styleId="aa">
    <w:name w:val="Верхний колонтитул Знак"/>
    <w:link w:val="a9"/>
    <w:uiPriority w:val="99"/>
    <w:rsid w:val="00EF7522"/>
    <w:rPr>
      <w:sz w:val="24"/>
      <w:szCs w:val="24"/>
      <w:lang w:eastAsia="ar-SA"/>
    </w:rPr>
  </w:style>
  <w:style w:type="paragraph" w:styleId="ab">
    <w:name w:val="footer"/>
    <w:basedOn w:val="a"/>
    <w:link w:val="ac"/>
    <w:uiPriority w:val="99"/>
    <w:unhideWhenUsed/>
    <w:rsid w:val="00EF7522"/>
    <w:pPr>
      <w:tabs>
        <w:tab w:val="center" w:pos="4677"/>
        <w:tab w:val="right" w:pos="9355"/>
      </w:tabs>
    </w:pPr>
  </w:style>
  <w:style w:type="character" w:customStyle="1" w:styleId="ac">
    <w:name w:val="Нижний колонтитул Знак"/>
    <w:link w:val="ab"/>
    <w:uiPriority w:val="99"/>
    <w:rsid w:val="00EF7522"/>
    <w:rPr>
      <w:sz w:val="24"/>
      <w:szCs w:val="24"/>
      <w:lang w:eastAsia="ar-SA"/>
    </w:rPr>
  </w:style>
  <w:style w:type="character" w:customStyle="1" w:styleId="selectorcontent">
    <w:name w:val="selector_content"/>
    <w:rsid w:val="00AA5904"/>
  </w:style>
  <w:style w:type="character" w:customStyle="1" w:styleId="10">
    <w:name w:val="Заголовок 1 Знак"/>
    <w:basedOn w:val="a0"/>
    <w:link w:val="1"/>
    <w:uiPriority w:val="99"/>
    <w:rsid w:val="00BE6695"/>
    <w:rPr>
      <w:rFonts w:ascii="Arial" w:hAnsi="Arial" w:cs="Arial"/>
      <w:b/>
      <w:bCs/>
      <w:color w:val="26282F"/>
      <w:sz w:val="24"/>
      <w:szCs w:val="24"/>
    </w:rPr>
  </w:style>
  <w:style w:type="paragraph" w:customStyle="1" w:styleId="ad">
    <w:name w:val="Нормальный (таблица)"/>
    <w:basedOn w:val="a"/>
    <w:next w:val="a"/>
    <w:uiPriority w:val="99"/>
    <w:rsid w:val="00BE6695"/>
    <w:pPr>
      <w:suppressAutoHyphens w:val="0"/>
      <w:autoSpaceDE w:val="0"/>
      <w:autoSpaceDN w:val="0"/>
      <w:adjustRightInd w:val="0"/>
      <w:jc w:val="both"/>
    </w:pPr>
    <w:rPr>
      <w:rFonts w:ascii="Arial" w:hAnsi="Arial" w:cs="Arial"/>
      <w:lang w:eastAsia="ru-RU"/>
    </w:rPr>
  </w:style>
  <w:style w:type="character" w:styleId="ae">
    <w:name w:val="Hyperlink"/>
    <w:basedOn w:val="a0"/>
    <w:uiPriority w:val="99"/>
    <w:unhideWhenUsed/>
    <w:rsid w:val="00585968"/>
    <w:rPr>
      <w:color w:val="0000FF" w:themeColor="hyperlink"/>
      <w:u w:val="single"/>
    </w:rPr>
  </w:style>
  <w:style w:type="paragraph" w:styleId="af">
    <w:name w:val="List Paragraph"/>
    <w:basedOn w:val="a"/>
    <w:uiPriority w:val="34"/>
    <w:qFormat/>
    <w:rsid w:val="00345E0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B68"/>
    <w:pPr>
      <w:suppressAutoHyphens/>
    </w:pPr>
    <w:rPr>
      <w:sz w:val="24"/>
      <w:szCs w:val="24"/>
      <w:lang w:eastAsia="ar-SA"/>
    </w:rPr>
  </w:style>
  <w:style w:type="paragraph" w:styleId="1">
    <w:name w:val="heading 1"/>
    <w:basedOn w:val="a"/>
    <w:next w:val="a"/>
    <w:link w:val="10"/>
    <w:uiPriority w:val="99"/>
    <w:qFormat/>
    <w:rsid w:val="00BE6695"/>
    <w:pPr>
      <w:suppressAutoHyphens w:val="0"/>
      <w:autoSpaceDE w:val="0"/>
      <w:autoSpaceDN w:val="0"/>
      <w:adjustRightInd w:val="0"/>
      <w:spacing w:before="108" w:after="108"/>
      <w:jc w:val="center"/>
      <w:outlineLvl w:val="0"/>
    </w:pPr>
    <w:rPr>
      <w:rFonts w:ascii="Arial" w:hAnsi="Arial" w:cs="Arial"/>
      <w:b/>
      <w:bCs/>
      <w:color w:val="26282F"/>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A86B68"/>
  </w:style>
  <w:style w:type="character" w:customStyle="1" w:styleId="11">
    <w:name w:val="Основной шрифт абзаца1"/>
    <w:rsid w:val="00A86B68"/>
  </w:style>
  <w:style w:type="character" w:customStyle="1" w:styleId="a3">
    <w:name w:val="Символ нумерации"/>
    <w:rsid w:val="00A86B68"/>
  </w:style>
  <w:style w:type="paragraph" w:customStyle="1" w:styleId="12">
    <w:name w:val="Заголовок1"/>
    <w:basedOn w:val="a"/>
    <w:next w:val="a4"/>
    <w:rsid w:val="00A86B68"/>
    <w:pPr>
      <w:keepNext/>
      <w:spacing w:before="240" w:after="120"/>
    </w:pPr>
    <w:rPr>
      <w:rFonts w:ascii="Arial" w:eastAsia="SimSun" w:hAnsi="Arial" w:cs="Mangal"/>
      <w:sz w:val="28"/>
      <w:szCs w:val="28"/>
    </w:rPr>
  </w:style>
  <w:style w:type="paragraph" w:styleId="a4">
    <w:name w:val="Body Text"/>
    <w:basedOn w:val="a"/>
    <w:rsid w:val="00A86B68"/>
    <w:pPr>
      <w:spacing w:after="120"/>
    </w:pPr>
  </w:style>
  <w:style w:type="paragraph" w:styleId="a5">
    <w:name w:val="List"/>
    <w:basedOn w:val="a4"/>
    <w:rsid w:val="00A86B68"/>
    <w:rPr>
      <w:rFonts w:ascii="Arial" w:hAnsi="Arial" w:cs="Mangal"/>
    </w:rPr>
  </w:style>
  <w:style w:type="paragraph" w:customStyle="1" w:styleId="13">
    <w:name w:val="Название1"/>
    <w:basedOn w:val="a"/>
    <w:rsid w:val="00A86B68"/>
    <w:pPr>
      <w:suppressLineNumbers/>
      <w:spacing w:before="120" w:after="120"/>
    </w:pPr>
    <w:rPr>
      <w:rFonts w:ascii="Arial" w:hAnsi="Arial" w:cs="Mangal"/>
      <w:i/>
      <w:iCs/>
      <w:sz w:val="20"/>
    </w:rPr>
  </w:style>
  <w:style w:type="paragraph" w:customStyle="1" w:styleId="14">
    <w:name w:val="Указатель1"/>
    <w:basedOn w:val="a"/>
    <w:rsid w:val="00A86B68"/>
    <w:pPr>
      <w:suppressLineNumbers/>
    </w:pPr>
    <w:rPr>
      <w:rFonts w:ascii="Arial" w:hAnsi="Arial" w:cs="Mangal"/>
    </w:rPr>
  </w:style>
  <w:style w:type="paragraph" w:styleId="a6">
    <w:name w:val="Balloon Text"/>
    <w:basedOn w:val="a"/>
    <w:link w:val="a7"/>
    <w:uiPriority w:val="99"/>
    <w:semiHidden/>
    <w:unhideWhenUsed/>
    <w:rsid w:val="00974FE0"/>
    <w:rPr>
      <w:rFonts w:ascii="Segoe UI" w:hAnsi="Segoe UI"/>
      <w:sz w:val="18"/>
      <w:szCs w:val="18"/>
    </w:rPr>
  </w:style>
  <w:style w:type="character" w:customStyle="1" w:styleId="a7">
    <w:name w:val="Текст выноски Знак"/>
    <w:link w:val="a6"/>
    <w:uiPriority w:val="99"/>
    <w:semiHidden/>
    <w:rsid w:val="00974FE0"/>
    <w:rPr>
      <w:rFonts w:ascii="Segoe UI" w:hAnsi="Segoe UI" w:cs="Segoe UI"/>
      <w:sz w:val="18"/>
      <w:szCs w:val="18"/>
      <w:lang w:eastAsia="ar-SA"/>
    </w:rPr>
  </w:style>
  <w:style w:type="paragraph" w:customStyle="1" w:styleId="15">
    <w:name w:val="Знак Знак Знак1"/>
    <w:basedOn w:val="a"/>
    <w:rsid w:val="000A310C"/>
    <w:pPr>
      <w:suppressAutoHyphens w:val="0"/>
      <w:spacing w:before="100" w:beforeAutospacing="1" w:after="100" w:afterAutospacing="1"/>
      <w:jc w:val="both"/>
    </w:pPr>
    <w:rPr>
      <w:rFonts w:ascii="Tahoma" w:hAnsi="Tahoma"/>
      <w:sz w:val="20"/>
      <w:szCs w:val="20"/>
      <w:lang w:val="en-US" w:eastAsia="en-US"/>
    </w:rPr>
  </w:style>
  <w:style w:type="paragraph" w:customStyle="1" w:styleId="16">
    <w:name w:val="Знак Знак Знак1 Знак Знак Знак"/>
    <w:basedOn w:val="a"/>
    <w:rsid w:val="00C618A8"/>
    <w:pPr>
      <w:suppressAutoHyphens w:val="0"/>
      <w:spacing w:before="100" w:beforeAutospacing="1" w:after="100" w:afterAutospacing="1"/>
      <w:jc w:val="both"/>
    </w:pPr>
    <w:rPr>
      <w:rFonts w:ascii="Tahoma" w:hAnsi="Tahoma"/>
      <w:sz w:val="20"/>
      <w:szCs w:val="20"/>
      <w:lang w:val="en-US" w:eastAsia="en-US"/>
    </w:rPr>
  </w:style>
  <w:style w:type="table" w:styleId="a8">
    <w:name w:val="Table Grid"/>
    <w:basedOn w:val="a1"/>
    <w:uiPriority w:val="39"/>
    <w:rsid w:val="002429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header"/>
    <w:basedOn w:val="a"/>
    <w:link w:val="aa"/>
    <w:uiPriority w:val="99"/>
    <w:unhideWhenUsed/>
    <w:rsid w:val="00EF7522"/>
    <w:pPr>
      <w:tabs>
        <w:tab w:val="center" w:pos="4677"/>
        <w:tab w:val="right" w:pos="9355"/>
      </w:tabs>
    </w:pPr>
  </w:style>
  <w:style w:type="character" w:customStyle="1" w:styleId="aa">
    <w:name w:val="Верхний колонтитул Знак"/>
    <w:link w:val="a9"/>
    <w:uiPriority w:val="99"/>
    <w:rsid w:val="00EF7522"/>
    <w:rPr>
      <w:sz w:val="24"/>
      <w:szCs w:val="24"/>
      <w:lang w:eastAsia="ar-SA"/>
    </w:rPr>
  </w:style>
  <w:style w:type="paragraph" w:styleId="ab">
    <w:name w:val="footer"/>
    <w:basedOn w:val="a"/>
    <w:link w:val="ac"/>
    <w:uiPriority w:val="99"/>
    <w:unhideWhenUsed/>
    <w:rsid w:val="00EF7522"/>
    <w:pPr>
      <w:tabs>
        <w:tab w:val="center" w:pos="4677"/>
        <w:tab w:val="right" w:pos="9355"/>
      </w:tabs>
    </w:pPr>
  </w:style>
  <w:style w:type="character" w:customStyle="1" w:styleId="ac">
    <w:name w:val="Нижний колонтитул Знак"/>
    <w:link w:val="ab"/>
    <w:uiPriority w:val="99"/>
    <w:rsid w:val="00EF7522"/>
    <w:rPr>
      <w:sz w:val="24"/>
      <w:szCs w:val="24"/>
      <w:lang w:eastAsia="ar-SA"/>
    </w:rPr>
  </w:style>
  <w:style w:type="character" w:customStyle="1" w:styleId="selectorcontent">
    <w:name w:val="selector_content"/>
    <w:rsid w:val="00AA5904"/>
  </w:style>
  <w:style w:type="character" w:customStyle="1" w:styleId="10">
    <w:name w:val="Заголовок 1 Знак"/>
    <w:basedOn w:val="a0"/>
    <w:link w:val="1"/>
    <w:uiPriority w:val="99"/>
    <w:rsid w:val="00BE6695"/>
    <w:rPr>
      <w:rFonts w:ascii="Arial" w:hAnsi="Arial" w:cs="Arial"/>
      <w:b/>
      <w:bCs/>
      <w:color w:val="26282F"/>
      <w:sz w:val="24"/>
      <w:szCs w:val="24"/>
    </w:rPr>
  </w:style>
  <w:style w:type="paragraph" w:customStyle="1" w:styleId="ad">
    <w:name w:val="Нормальный (таблица)"/>
    <w:basedOn w:val="a"/>
    <w:next w:val="a"/>
    <w:uiPriority w:val="99"/>
    <w:rsid w:val="00BE6695"/>
    <w:pPr>
      <w:suppressAutoHyphens w:val="0"/>
      <w:autoSpaceDE w:val="0"/>
      <w:autoSpaceDN w:val="0"/>
      <w:adjustRightInd w:val="0"/>
      <w:jc w:val="both"/>
    </w:pPr>
    <w:rPr>
      <w:rFonts w:ascii="Arial" w:hAnsi="Arial" w:cs="Arial"/>
      <w:lang w:eastAsia="ru-RU"/>
    </w:rPr>
  </w:style>
  <w:style w:type="character" w:styleId="ae">
    <w:name w:val="Hyperlink"/>
    <w:basedOn w:val="a0"/>
    <w:uiPriority w:val="99"/>
    <w:unhideWhenUsed/>
    <w:rsid w:val="00585968"/>
    <w:rPr>
      <w:color w:val="0000FF" w:themeColor="hyperlink"/>
      <w:u w:val="single"/>
    </w:rPr>
  </w:style>
  <w:style w:type="paragraph" w:styleId="af">
    <w:name w:val="List Paragraph"/>
    <w:basedOn w:val="a"/>
    <w:uiPriority w:val="34"/>
    <w:qFormat/>
    <w:rsid w:val="00345E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52362">
      <w:bodyDiv w:val="1"/>
      <w:marLeft w:val="0"/>
      <w:marRight w:val="0"/>
      <w:marTop w:val="0"/>
      <w:marBottom w:val="0"/>
      <w:divBdr>
        <w:top w:val="none" w:sz="0" w:space="0" w:color="auto"/>
        <w:left w:val="none" w:sz="0" w:space="0" w:color="auto"/>
        <w:bottom w:val="none" w:sz="0" w:space="0" w:color="auto"/>
        <w:right w:val="none" w:sz="0" w:space="0" w:color="auto"/>
      </w:divBdr>
    </w:div>
    <w:div w:id="120735136">
      <w:bodyDiv w:val="1"/>
      <w:marLeft w:val="0"/>
      <w:marRight w:val="0"/>
      <w:marTop w:val="0"/>
      <w:marBottom w:val="0"/>
      <w:divBdr>
        <w:top w:val="none" w:sz="0" w:space="0" w:color="auto"/>
        <w:left w:val="none" w:sz="0" w:space="0" w:color="auto"/>
        <w:bottom w:val="none" w:sz="0" w:space="0" w:color="auto"/>
        <w:right w:val="none" w:sz="0" w:space="0" w:color="auto"/>
      </w:divBdr>
    </w:div>
    <w:div w:id="169179977">
      <w:bodyDiv w:val="1"/>
      <w:marLeft w:val="0"/>
      <w:marRight w:val="0"/>
      <w:marTop w:val="0"/>
      <w:marBottom w:val="0"/>
      <w:divBdr>
        <w:top w:val="none" w:sz="0" w:space="0" w:color="auto"/>
        <w:left w:val="none" w:sz="0" w:space="0" w:color="auto"/>
        <w:bottom w:val="none" w:sz="0" w:space="0" w:color="auto"/>
        <w:right w:val="none" w:sz="0" w:space="0" w:color="auto"/>
      </w:divBdr>
    </w:div>
    <w:div w:id="190383044">
      <w:bodyDiv w:val="1"/>
      <w:marLeft w:val="0"/>
      <w:marRight w:val="0"/>
      <w:marTop w:val="0"/>
      <w:marBottom w:val="0"/>
      <w:divBdr>
        <w:top w:val="none" w:sz="0" w:space="0" w:color="auto"/>
        <w:left w:val="none" w:sz="0" w:space="0" w:color="auto"/>
        <w:bottom w:val="none" w:sz="0" w:space="0" w:color="auto"/>
        <w:right w:val="none" w:sz="0" w:space="0" w:color="auto"/>
      </w:divBdr>
    </w:div>
    <w:div w:id="213858210">
      <w:bodyDiv w:val="1"/>
      <w:marLeft w:val="0"/>
      <w:marRight w:val="0"/>
      <w:marTop w:val="0"/>
      <w:marBottom w:val="0"/>
      <w:divBdr>
        <w:top w:val="none" w:sz="0" w:space="0" w:color="auto"/>
        <w:left w:val="none" w:sz="0" w:space="0" w:color="auto"/>
        <w:bottom w:val="none" w:sz="0" w:space="0" w:color="auto"/>
        <w:right w:val="none" w:sz="0" w:space="0" w:color="auto"/>
      </w:divBdr>
    </w:div>
    <w:div w:id="283464563">
      <w:bodyDiv w:val="1"/>
      <w:marLeft w:val="0"/>
      <w:marRight w:val="0"/>
      <w:marTop w:val="0"/>
      <w:marBottom w:val="0"/>
      <w:divBdr>
        <w:top w:val="none" w:sz="0" w:space="0" w:color="auto"/>
        <w:left w:val="none" w:sz="0" w:space="0" w:color="auto"/>
        <w:bottom w:val="none" w:sz="0" w:space="0" w:color="auto"/>
        <w:right w:val="none" w:sz="0" w:space="0" w:color="auto"/>
      </w:divBdr>
    </w:div>
    <w:div w:id="370493349">
      <w:bodyDiv w:val="1"/>
      <w:marLeft w:val="0"/>
      <w:marRight w:val="0"/>
      <w:marTop w:val="0"/>
      <w:marBottom w:val="0"/>
      <w:divBdr>
        <w:top w:val="none" w:sz="0" w:space="0" w:color="auto"/>
        <w:left w:val="none" w:sz="0" w:space="0" w:color="auto"/>
        <w:bottom w:val="none" w:sz="0" w:space="0" w:color="auto"/>
        <w:right w:val="none" w:sz="0" w:space="0" w:color="auto"/>
      </w:divBdr>
    </w:div>
    <w:div w:id="437482554">
      <w:bodyDiv w:val="1"/>
      <w:marLeft w:val="0"/>
      <w:marRight w:val="0"/>
      <w:marTop w:val="0"/>
      <w:marBottom w:val="0"/>
      <w:divBdr>
        <w:top w:val="none" w:sz="0" w:space="0" w:color="auto"/>
        <w:left w:val="none" w:sz="0" w:space="0" w:color="auto"/>
        <w:bottom w:val="none" w:sz="0" w:space="0" w:color="auto"/>
        <w:right w:val="none" w:sz="0" w:space="0" w:color="auto"/>
      </w:divBdr>
    </w:div>
    <w:div w:id="470249119">
      <w:bodyDiv w:val="1"/>
      <w:marLeft w:val="0"/>
      <w:marRight w:val="0"/>
      <w:marTop w:val="0"/>
      <w:marBottom w:val="0"/>
      <w:divBdr>
        <w:top w:val="none" w:sz="0" w:space="0" w:color="auto"/>
        <w:left w:val="none" w:sz="0" w:space="0" w:color="auto"/>
        <w:bottom w:val="none" w:sz="0" w:space="0" w:color="auto"/>
        <w:right w:val="none" w:sz="0" w:space="0" w:color="auto"/>
      </w:divBdr>
    </w:div>
    <w:div w:id="497618237">
      <w:bodyDiv w:val="1"/>
      <w:marLeft w:val="0"/>
      <w:marRight w:val="0"/>
      <w:marTop w:val="0"/>
      <w:marBottom w:val="0"/>
      <w:divBdr>
        <w:top w:val="none" w:sz="0" w:space="0" w:color="auto"/>
        <w:left w:val="none" w:sz="0" w:space="0" w:color="auto"/>
        <w:bottom w:val="none" w:sz="0" w:space="0" w:color="auto"/>
        <w:right w:val="none" w:sz="0" w:space="0" w:color="auto"/>
      </w:divBdr>
    </w:div>
    <w:div w:id="500049940">
      <w:bodyDiv w:val="1"/>
      <w:marLeft w:val="0"/>
      <w:marRight w:val="0"/>
      <w:marTop w:val="0"/>
      <w:marBottom w:val="0"/>
      <w:divBdr>
        <w:top w:val="none" w:sz="0" w:space="0" w:color="auto"/>
        <w:left w:val="none" w:sz="0" w:space="0" w:color="auto"/>
        <w:bottom w:val="none" w:sz="0" w:space="0" w:color="auto"/>
        <w:right w:val="none" w:sz="0" w:space="0" w:color="auto"/>
      </w:divBdr>
    </w:div>
    <w:div w:id="553661036">
      <w:bodyDiv w:val="1"/>
      <w:marLeft w:val="0"/>
      <w:marRight w:val="0"/>
      <w:marTop w:val="0"/>
      <w:marBottom w:val="0"/>
      <w:divBdr>
        <w:top w:val="none" w:sz="0" w:space="0" w:color="auto"/>
        <w:left w:val="none" w:sz="0" w:space="0" w:color="auto"/>
        <w:bottom w:val="none" w:sz="0" w:space="0" w:color="auto"/>
        <w:right w:val="none" w:sz="0" w:space="0" w:color="auto"/>
      </w:divBdr>
    </w:div>
    <w:div w:id="641807494">
      <w:bodyDiv w:val="1"/>
      <w:marLeft w:val="0"/>
      <w:marRight w:val="0"/>
      <w:marTop w:val="0"/>
      <w:marBottom w:val="0"/>
      <w:divBdr>
        <w:top w:val="none" w:sz="0" w:space="0" w:color="auto"/>
        <w:left w:val="none" w:sz="0" w:space="0" w:color="auto"/>
        <w:bottom w:val="none" w:sz="0" w:space="0" w:color="auto"/>
        <w:right w:val="none" w:sz="0" w:space="0" w:color="auto"/>
      </w:divBdr>
    </w:div>
    <w:div w:id="747071262">
      <w:bodyDiv w:val="1"/>
      <w:marLeft w:val="0"/>
      <w:marRight w:val="0"/>
      <w:marTop w:val="0"/>
      <w:marBottom w:val="0"/>
      <w:divBdr>
        <w:top w:val="none" w:sz="0" w:space="0" w:color="auto"/>
        <w:left w:val="none" w:sz="0" w:space="0" w:color="auto"/>
        <w:bottom w:val="none" w:sz="0" w:space="0" w:color="auto"/>
        <w:right w:val="none" w:sz="0" w:space="0" w:color="auto"/>
      </w:divBdr>
    </w:div>
    <w:div w:id="809395904">
      <w:bodyDiv w:val="1"/>
      <w:marLeft w:val="0"/>
      <w:marRight w:val="0"/>
      <w:marTop w:val="0"/>
      <w:marBottom w:val="0"/>
      <w:divBdr>
        <w:top w:val="none" w:sz="0" w:space="0" w:color="auto"/>
        <w:left w:val="none" w:sz="0" w:space="0" w:color="auto"/>
        <w:bottom w:val="none" w:sz="0" w:space="0" w:color="auto"/>
        <w:right w:val="none" w:sz="0" w:space="0" w:color="auto"/>
      </w:divBdr>
    </w:div>
    <w:div w:id="839387070">
      <w:bodyDiv w:val="1"/>
      <w:marLeft w:val="0"/>
      <w:marRight w:val="0"/>
      <w:marTop w:val="0"/>
      <w:marBottom w:val="0"/>
      <w:divBdr>
        <w:top w:val="none" w:sz="0" w:space="0" w:color="auto"/>
        <w:left w:val="none" w:sz="0" w:space="0" w:color="auto"/>
        <w:bottom w:val="none" w:sz="0" w:space="0" w:color="auto"/>
        <w:right w:val="none" w:sz="0" w:space="0" w:color="auto"/>
      </w:divBdr>
    </w:div>
    <w:div w:id="844707926">
      <w:bodyDiv w:val="1"/>
      <w:marLeft w:val="0"/>
      <w:marRight w:val="0"/>
      <w:marTop w:val="0"/>
      <w:marBottom w:val="0"/>
      <w:divBdr>
        <w:top w:val="none" w:sz="0" w:space="0" w:color="auto"/>
        <w:left w:val="none" w:sz="0" w:space="0" w:color="auto"/>
        <w:bottom w:val="none" w:sz="0" w:space="0" w:color="auto"/>
        <w:right w:val="none" w:sz="0" w:space="0" w:color="auto"/>
      </w:divBdr>
    </w:div>
    <w:div w:id="875507116">
      <w:bodyDiv w:val="1"/>
      <w:marLeft w:val="0"/>
      <w:marRight w:val="0"/>
      <w:marTop w:val="0"/>
      <w:marBottom w:val="0"/>
      <w:divBdr>
        <w:top w:val="none" w:sz="0" w:space="0" w:color="auto"/>
        <w:left w:val="none" w:sz="0" w:space="0" w:color="auto"/>
        <w:bottom w:val="none" w:sz="0" w:space="0" w:color="auto"/>
        <w:right w:val="none" w:sz="0" w:space="0" w:color="auto"/>
      </w:divBdr>
    </w:div>
    <w:div w:id="881596276">
      <w:bodyDiv w:val="1"/>
      <w:marLeft w:val="0"/>
      <w:marRight w:val="0"/>
      <w:marTop w:val="0"/>
      <w:marBottom w:val="0"/>
      <w:divBdr>
        <w:top w:val="none" w:sz="0" w:space="0" w:color="auto"/>
        <w:left w:val="none" w:sz="0" w:space="0" w:color="auto"/>
        <w:bottom w:val="none" w:sz="0" w:space="0" w:color="auto"/>
        <w:right w:val="none" w:sz="0" w:space="0" w:color="auto"/>
      </w:divBdr>
    </w:div>
    <w:div w:id="891893438">
      <w:bodyDiv w:val="1"/>
      <w:marLeft w:val="0"/>
      <w:marRight w:val="0"/>
      <w:marTop w:val="0"/>
      <w:marBottom w:val="0"/>
      <w:divBdr>
        <w:top w:val="none" w:sz="0" w:space="0" w:color="auto"/>
        <w:left w:val="none" w:sz="0" w:space="0" w:color="auto"/>
        <w:bottom w:val="none" w:sz="0" w:space="0" w:color="auto"/>
        <w:right w:val="none" w:sz="0" w:space="0" w:color="auto"/>
      </w:divBdr>
    </w:div>
    <w:div w:id="929389851">
      <w:bodyDiv w:val="1"/>
      <w:marLeft w:val="0"/>
      <w:marRight w:val="0"/>
      <w:marTop w:val="0"/>
      <w:marBottom w:val="0"/>
      <w:divBdr>
        <w:top w:val="none" w:sz="0" w:space="0" w:color="auto"/>
        <w:left w:val="none" w:sz="0" w:space="0" w:color="auto"/>
        <w:bottom w:val="none" w:sz="0" w:space="0" w:color="auto"/>
        <w:right w:val="none" w:sz="0" w:space="0" w:color="auto"/>
      </w:divBdr>
    </w:div>
    <w:div w:id="941692470">
      <w:bodyDiv w:val="1"/>
      <w:marLeft w:val="0"/>
      <w:marRight w:val="0"/>
      <w:marTop w:val="0"/>
      <w:marBottom w:val="0"/>
      <w:divBdr>
        <w:top w:val="none" w:sz="0" w:space="0" w:color="auto"/>
        <w:left w:val="none" w:sz="0" w:space="0" w:color="auto"/>
        <w:bottom w:val="none" w:sz="0" w:space="0" w:color="auto"/>
        <w:right w:val="none" w:sz="0" w:space="0" w:color="auto"/>
      </w:divBdr>
    </w:div>
    <w:div w:id="949551890">
      <w:bodyDiv w:val="1"/>
      <w:marLeft w:val="0"/>
      <w:marRight w:val="0"/>
      <w:marTop w:val="0"/>
      <w:marBottom w:val="0"/>
      <w:divBdr>
        <w:top w:val="none" w:sz="0" w:space="0" w:color="auto"/>
        <w:left w:val="none" w:sz="0" w:space="0" w:color="auto"/>
        <w:bottom w:val="none" w:sz="0" w:space="0" w:color="auto"/>
        <w:right w:val="none" w:sz="0" w:space="0" w:color="auto"/>
      </w:divBdr>
    </w:div>
    <w:div w:id="972715352">
      <w:bodyDiv w:val="1"/>
      <w:marLeft w:val="0"/>
      <w:marRight w:val="0"/>
      <w:marTop w:val="0"/>
      <w:marBottom w:val="0"/>
      <w:divBdr>
        <w:top w:val="none" w:sz="0" w:space="0" w:color="auto"/>
        <w:left w:val="none" w:sz="0" w:space="0" w:color="auto"/>
        <w:bottom w:val="none" w:sz="0" w:space="0" w:color="auto"/>
        <w:right w:val="none" w:sz="0" w:space="0" w:color="auto"/>
      </w:divBdr>
    </w:div>
    <w:div w:id="1004822078">
      <w:bodyDiv w:val="1"/>
      <w:marLeft w:val="0"/>
      <w:marRight w:val="0"/>
      <w:marTop w:val="0"/>
      <w:marBottom w:val="0"/>
      <w:divBdr>
        <w:top w:val="none" w:sz="0" w:space="0" w:color="auto"/>
        <w:left w:val="none" w:sz="0" w:space="0" w:color="auto"/>
        <w:bottom w:val="none" w:sz="0" w:space="0" w:color="auto"/>
        <w:right w:val="none" w:sz="0" w:space="0" w:color="auto"/>
      </w:divBdr>
    </w:div>
    <w:div w:id="1063481016">
      <w:bodyDiv w:val="1"/>
      <w:marLeft w:val="0"/>
      <w:marRight w:val="0"/>
      <w:marTop w:val="0"/>
      <w:marBottom w:val="0"/>
      <w:divBdr>
        <w:top w:val="none" w:sz="0" w:space="0" w:color="auto"/>
        <w:left w:val="none" w:sz="0" w:space="0" w:color="auto"/>
        <w:bottom w:val="none" w:sz="0" w:space="0" w:color="auto"/>
        <w:right w:val="none" w:sz="0" w:space="0" w:color="auto"/>
      </w:divBdr>
    </w:div>
    <w:div w:id="1138179815">
      <w:bodyDiv w:val="1"/>
      <w:marLeft w:val="0"/>
      <w:marRight w:val="0"/>
      <w:marTop w:val="0"/>
      <w:marBottom w:val="0"/>
      <w:divBdr>
        <w:top w:val="none" w:sz="0" w:space="0" w:color="auto"/>
        <w:left w:val="none" w:sz="0" w:space="0" w:color="auto"/>
        <w:bottom w:val="none" w:sz="0" w:space="0" w:color="auto"/>
        <w:right w:val="none" w:sz="0" w:space="0" w:color="auto"/>
      </w:divBdr>
    </w:div>
    <w:div w:id="1143739206">
      <w:bodyDiv w:val="1"/>
      <w:marLeft w:val="0"/>
      <w:marRight w:val="0"/>
      <w:marTop w:val="0"/>
      <w:marBottom w:val="0"/>
      <w:divBdr>
        <w:top w:val="none" w:sz="0" w:space="0" w:color="auto"/>
        <w:left w:val="none" w:sz="0" w:space="0" w:color="auto"/>
        <w:bottom w:val="none" w:sz="0" w:space="0" w:color="auto"/>
        <w:right w:val="none" w:sz="0" w:space="0" w:color="auto"/>
      </w:divBdr>
    </w:div>
    <w:div w:id="1171993652">
      <w:bodyDiv w:val="1"/>
      <w:marLeft w:val="0"/>
      <w:marRight w:val="0"/>
      <w:marTop w:val="0"/>
      <w:marBottom w:val="0"/>
      <w:divBdr>
        <w:top w:val="none" w:sz="0" w:space="0" w:color="auto"/>
        <w:left w:val="none" w:sz="0" w:space="0" w:color="auto"/>
        <w:bottom w:val="none" w:sz="0" w:space="0" w:color="auto"/>
        <w:right w:val="none" w:sz="0" w:space="0" w:color="auto"/>
      </w:divBdr>
    </w:div>
    <w:div w:id="1215582345">
      <w:bodyDiv w:val="1"/>
      <w:marLeft w:val="0"/>
      <w:marRight w:val="0"/>
      <w:marTop w:val="0"/>
      <w:marBottom w:val="0"/>
      <w:divBdr>
        <w:top w:val="none" w:sz="0" w:space="0" w:color="auto"/>
        <w:left w:val="none" w:sz="0" w:space="0" w:color="auto"/>
        <w:bottom w:val="none" w:sz="0" w:space="0" w:color="auto"/>
        <w:right w:val="none" w:sz="0" w:space="0" w:color="auto"/>
      </w:divBdr>
    </w:div>
    <w:div w:id="1278953275">
      <w:bodyDiv w:val="1"/>
      <w:marLeft w:val="0"/>
      <w:marRight w:val="0"/>
      <w:marTop w:val="0"/>
      <w:marBottom w:val="0"/>
      <w:divBdr>
        <w:top w:val="none" w:sz="0" w:space="0" w:color="auto"/>
        <w:left w:val="none" w:sz="0" w:space="0" w:color="auto"/>
        <w:bottom w:val="none" w:sz="0" w:space="0" w:color="auto"/>
        <w:right w:val="none" w:sz="0" w:space="0" w:color="auto"/>
      </w:divBdr>
    </w:div>
    <w:div w:id="1284112816">
      <w:bodyDiv w:val="1"/>
      <w:marLeft w:val="0"/>
      <w:marRight w:val="0"/>
      <w:marTop w:val="0"/>
      <w:marBottom w:val="0"/>
      <w:divBdr>
        <w:top w:val="none" w:sz="0" w:space="0" w:color="auto"/>
        <w:left w:val="none" w:sz="0" w:space="0" w:color="auto"/>
        <w:bottom w:val="none" w:sz="0" w:space="0" w:color="auto"/>
        <w:right w:val="none" w:sz="0" w:space="0" w:color="auto"/>
      </w:divBdr>
    </w:div>
    <w:div w:id="1296569589">
      <w:bodyDiv w:val="1"/>
      <w:marLeft w:val="0"/>
      <w:marRight w:val="0"/>
      <w:marTop w:val="0"/>
      <w:marBottom w:val="0"/>
      <w:divBdr>
        <w:top w:val="none" w:sz="0" w:space="0" w:color="auto"/>
        <w:left w:val="none" w:sz="0" w:space="0" w:color="auto"/>
        <w:bottom w:val="none" w:sz="0" w:space="0" w:color="auto"/>
        <w:right w:val="none" w:sz="0" w:space="0" w:color="auto"/>
      </w:divBdr>
    </w:div>
    <w:div w:id="1338653179">
      <w:bodyDiv w:val="1"/>
      <w:marLeft w:val="0"/>
      <w:marRight w:val="0"/>
      <w:marTop w:val="0"/>
      <w:marBottom w:val="0"/>
      <w:divBdr>
        <w:top w:val="none" w:sz="0" w:space="0" w:color="auto"/>
        <w:left w:val="none" w:sz="0" w:space="0" w:color="auto"/>
        <w:bottom w:val="none" w:sz="0" w:space="0" w:color="auto"/>
        <w:right w:val="none" w:sz="0" w:space="0" w:color="auto"/>
      </w:divBdr>
    </w:div>
    <w:div w:id="1403715597">
      <w:bodyDiv w:val="1"/>
      <w:marLeft w:val="0"/>
      <w:marRight w:val="0"/>
      <w:marTop w:val="0"/>
      <w:marBottom w:val="0"/>
      <w:divBdr>
        <w:top w:val="none" w:sz="0" w:space="0" w:color="auto"/>
        <w:left w:val="none" w:sz="0" w:space="0" w:color="auto"/>
        <w:bottom w:val="none" w:sz="0" w:space="0" w:color="auto"/>
        <w:right w:val="none" w:sz="0" w:space="0" w:color="auto"/>
      </w:divBdr>
    </w:div>
    <w:div w:id="1431468466">
      <w:bodyDiv w:val="1"/>
      <w:marLeft w:val="0"/>
      <w:marRight w:val="0"/>
      <w:marTop w:val="0"/>
      <w:marBottom w:val="0"/>
      <w:divBdr>
        <w:top w:val="none" w:sz="0" w:space="0" w:color="auto"/>
        <w:left w:val="none" w:sz="0" w:space="0" w:color="auto"/>
        <w:bottom w:val="none" w:sz="0" w:space="0" w:color="auto"/>
        <w:right w:val="none" w:sz="0" w:space="0" w:color="auto"/>
      </w:divBdr>
    </w:div>
    <w:div w:id="1445466489">
      <w:bodyDiv w:val="1"/>
      <w:marLeft w:val="0"/>
      <w:marRight w:val="0"/>
      <w:marTop w:val="0"/>
      <w:marBottom w:val="0"/>
      <w:divBdr>
        <w:top w:val="none" w:sz="0" w:space="0" w:color="auto"/>
        <w:left w:val="none" w:sz="0" w:space="0" w:color="auto"/>
        <w:bottom w:val="none" w:sz="0" w:space="0" w:color="auto"/>
        <w:right w:val="none" w:sz="0" w:space="0" w:color="auto"/>
      </w:divBdr>
    </w:div>
    <w:div w:id="1454908075">
      <w:bodyDiv w:val="1"/>
      <w:marLeft w:val="0"/>
      <w:marRight w:val="0"/>
      <w:marTop w:val="0"/>
      <w:marBottom w:val="0"/>
      <w:divBdr>
        <w:top w:val="none" w:sz="0" w:space="0" w:color="auto"/>
        <w:left w:val="none" w:sz="0" w:space="0" w:color="auto"/>
        <w:bottom w:val="none" w:sz="0" w:space="0" w:color="auto"/>
        <w:right w:val="none" w:sz="0" w:space="0" w:color="auto"/>
      </w:divBdr>
    </w:div>
    <w:div w:id="1482188991">
      <w:bodyDiv w:val="1"/>
      <w:marLeft w:val="0"/>
      <w:marRight w:val="0"/>
      <w:marTop w:val="0"/>
      <w:marBottom w:val="0"/>
      <w:divBdr>
        <w:top w:val="none" w:sz="0" w:space="0" w:color="auto"/>
        <w:left w:val="none" w:sz="0" w:space="0" w:color="auto"/>
        <w:bottom w:val="none" w:sz="0" w:space="0" w:color="auto"/>
        <w:right w:val="none" w:sz="0" w:space="0" w:color="auto"/>
      </w:divBdr>
    </w:div>
    <w:div w:id="1508861302">
      <w:bodyDiv w:val="1"/>
      <w:marLeft w:val="0"/>
      <w:marRight w:val="0"/>
      <w:marTop w:val="0"/>
      <w:marBottom w:val="0"/>
      <w:divBdr>
        <w:top w:val="none" w:sz="0" w:space="0" w:color="auto"/>
        <w:left w:val="none" w:sz="0" w:space="0" w:color="auto"/>
        <w:bottom w:val="none" w:sz="0" w:space="0" w:color="auto"/>
        <w:right w:val="none" w:sz="0" w:space="0" w:color="auto"/>
      </w:divBdr>
    </w:div>
    <w:div w:id="1509753264">
      <w:bodyDiv w:val="1"/>
      <w:marLeft w:val="0"/>
      <w:marRight w:val="0"/>
      <w:marTop w:val="0"/>
      <w:marBottom w:val="0"/>
      <w:divBdr>
        <w:top w:val="none" w:sz="0" w:space="0" w:color="auto"/>
        <w:left w:val="none" w:sz="0" w:space="0" w:color="auto"/>
        <w:bottom w:val="none" w:sz="0" w:space="0" w:color="auto"/>
        <w:right w:val="none" w:sz="0" w:space="0" w:color="auto"/>
      </w:divBdr>
    </w:div>
    <w:div w:id="1511331051">
      <w:bodyDiv w:val="1"/>
      <w:marLeft w:val="0"/>
      <w:marRight w:val="0"/>
      <w:marTop w:val="0"/>
      <w:marBottom w:val="0"/>
      <w:divBdr>
        <w:top w:val="none" w:sz="0" w:space="0" w:color="auto"/>
        <w:left w:val="none" w:sz="0" w:space="0" w:color="auto"/>
        <w:bottom w:val="none" w:sz="0" w:space="0" w:color="auto"/>
        <w:right w:val="none" w:sz="0" w:space="0" w:color="auto"/>
      </w:divBdr>
    </w:div>
    <w:div w:id="1595019585">
      <w:bodyDiv w:val="1"/>
      <w:marLeft w:val="0"/>
      <w:marRight w:val="0"/>
      <w:marTop w:val="0"/>
      <w:marBottom w:val="0"/>
      <w:divBdr>
        <w:top w:val="none" w:sz="0" w:space="0" w:color="auto"/>
        <w:left w:val="none" w:sz="0" w:space="0" w:color="auto"/>
        <w:bottom w:val="none" w:sz="0" w:space="0" w:color="auto"/>
        <w:right w:val="none" w:sz="0" w:space="0" w:color="auto"/>
      </w:divBdr>
    </w:div>
    <w:div w:id="1626081441">
      <w:bodyDiv w:val="1"/>
      <w:marLeft w:val="0"/>
      <w:marRight w:val="0"/>
      <w:marTop w:val="0"/>
      <w:marBottom w:val="0"/>
      <w:divBdr>
        <w:top w:val="none" w:sz="0" w:space="0" w:color="auto"/>
        <w:left w:val="none" w:sz="0" w:space="0" w:color="auto"/>
        <w:bottom w:val="none" w:sz="0" w:space="0" w:color="auto"/>
        <w:right w:val="none" w:sz="0" w:space="0" w:color="auto"/>
      </w:divBdr>
    </w:div>
    <w:div w:id="1655258162">
      <w:bodyDiv w:val="1"/>
      <w:marLeft w:val="0"/>
      <w:marRight w:val="0"/>
      <w:marTop w:val="0"/>
      <w:marBottom w:val="0"/>
      <w:divBdr>
        <w:top w:val="none" w:sz="0" w:space="0" w:color="auto"/>
        <w:left w:val="none" w:sz="0" w:space="0" w:color="auto"/>
        <w:bottom w:val="none" w:sz="0" w:space="0" w:color="auto"/>
        <w:right w:val="none" w:sz="0" w:space="0" w:color="auto"/>
      </w:divBdr>
    </w:div>
    <w:div w:id="1706128945">
      <w:bodyDiv w:val="1"/>
      <w:marLeft w:val="0"/>
      <w:marRight w:val="0"/>
      <w:marTop w:val="0"/>
      <w:marBottom w:val="0"/>
      <w:divBdr>
        <w:top w:val="none" w:sz="0" w:space="0" w:color="auto"/>
        <w:left w:val="none" w:sz="0" w:space="0" w:color="auto"/>
        <w:bottom w:val="none" w:sz="0" w:space="0" w:color="auto"/>
        <w:right w:val="none" w:sz="0" w:space="0" w:color="auto"/>
      </w:divBdr>
    </w:div>
    <w:div w:id="1712070523">
      <w:bodyDiv w:val="1"/>
      <w:marLeft w:val="0"/>
      <w:marRight w:val="0"/>
      <w:marTop w:val="0"/>
      <w:marBottom w:val="0"/>
      <w:divBdr>
        <w:top w:val="none" w:sz="0" w:space="0" w:color="auto"/>
        <w:left w:val="none" w:sz="0" w:space="0" w:color="auto"/>
        <w:bottom w:val="none" w:sz="0" w:space="0" w:color="auto"/>
        <w:right w:val="none" w:sz="0" w:space="0" w:color="auto"/>
      </w:divBdr>
    </w:div>
    <w:div w:id="1767531389">
      <w:bodyDiv w:val="1"/>
      <w:marLeft w:val="0"/>
      <w:marRight w:val="0"/>
      <w:marTop w:val="0"/>
      <w:marBottom w:val="0"/>
      <w:divBdr>
        <w:top w:val="none" w:sz="0" w:space="0" w:color="auto"/>
        <w:left w:val="none" w:sz="0" w:space="0" w:color="auto"/>
        <w:bottom w:val="none" w:sz="0" w:space="0" w:color="auto"/>
        <w:right w:val="none" w:sz="0" w:space="0" w:color="auto"/>
      </w:divBdr>
    </w:div>
    <w:div w:id="1836189630">
      <w:bodyDiv w:val="1"/>
      <w:marLeft w:val="0"/>
      <w:marRight w:val="0"/>
      <w:marTop w:val="0"/>
      <w:marBottom w:val="0"/>
      <w:divBdr>
        <w:top w:val="none" w:sz="0" w:space="0" w:color="auto"/>
        <w:left w:val="none" w:sz="0" w:space="0" w:color="auto"/>
        <w:bottom w:val="none" w:sz="0" w:space="0" w:color="auto"/>
        <w:right w:val="none" w:sz="0" w:space="0" w:color="auto"/>
      </w:divBdr>
    </w:div>
    <w:div w:id="1850439839">
      <w:bodyDiv w:val="1"/>
      <w:marLeft w:val="0"/>
      <w:marRight w:val="0"/>
      <w:marTop w:val="0"/>
      <w:marBottom w:val="0"/>
      <w:divBdr>
        <w:top w:val="none" w:sz="0" w:space="0" w:color="auto"/>
        <w:left w:val="none" w:sz="0" w:space="0" w:color="auto"/>
        <w:bottom w:val="none" w:sz="0" w:space="0" w:color="auto"/>
        <w:right w:val="none" w:sz="0" w:space="0" w:color="auto"/>
      </w:divBdr>
    </w:div>
    <w:div w:id="1869022839">
      <w:bodyDiv w:val="1"/>
      <w:marLeft w:val="0"/>
      <w:marRight w:val="0"/>
      <w:marTop w:val="0"/>
      <w:marBottom w:val="0"/>
      <w:divBdr>
        <w:top w:val="none" w:sz="0" w:space="0" w:color="auto"/>
        <w:left w:val="none" w:sz="0" w:space="0" w:color="auto"/>
        <w:bottom w:val="none" w:sz="0" w:space="0" w:color="auto"/>
        <w:right w:val="none" w:sz="0" w:space="0" w:color="auto"/>
      </w:divBdr>
    </w:div>
    <w:div w:id="1905603327">
      <w:bodyDiv w:val="1"/>
      <w:marLeft w:val="0"/>
      <w:marRight w:val="0"/>
      <w:marTop w:val="0"/>
      <w:marBottom w:val="0"/>
      <w:divBdr>
        <w:top w:val="none" w:sz="0" w:space="0" w:color="auto"/>
        <w:left w:val="none" w:sz="0" w:space="0" w:color="auto"/>
        <w:bottom w:val="none" w:sz="0" w:space="0" w:color="auto"/>
        <w:right w:val="none" w:sz="0" w:space="0" w:color="auto"/>
      </w:divBdr>
    </w:div>
    <w:div w:id="1965115669">
      <w:bodyDiv w:val="1"/>
      <w:marLeft w:val="0"/>
      <w:marRight w:val="0"/>
      <w:marTop w:val="0"/>
      <w:marBottom w:val="0"/>
      <w:divBdr>
        <w:top w:val="none" w:sz="0" w:space="0" w:color="auto"/>
        <w:left w:val="none" w:sz="0" w:space="0" w:color="auto"/>
        <w:bottom w:val="none" w:sz="0" w:space="0" w:color="auto"/>
        <w:right w:val="none" w:sz="0" w:space="0" w:color="auto"/>
      </w:divBdr>
    </w:div>
    <w:div w:id="2063208993">
      <w:bodyDiv w:val="1"/>
      <w:marLeft w:val="0"/>
      <w:marRight w:val="0"/>
      <w:marTop w:val="0"/>
      <w:marBottom w:val="0"/>
      <w:divBdr>
        <w:top w:val="none" w:sz="0" w:space="0" w:color="auto"/>
        <w:left w:val="none" w:sz="0" w:space="0" w:color="auto"/>
        <w:bottom w:val="none" w:sz="0" w:space="0" w:color="auto"/>
        <w:right w:val="none" w:sz="0" w:space="0" w:color="auto"/>
      </w:divBdr>
    </w:div>
    <w:div w:id="2069915764">
      <w:bodyDiv w:val="1"/>
      <w:marLeft w:val="0"/>
      <w:marRight w:val="0"/>
      <w:marTop w:val="0"/>
      <w:marBottom w:val="0"/>
      <w:divBdr>
        <w:top w:val="none" w:sz="0" w:space="0" w:color="auto"/>
        <w:left w:val="none" w:sz="0" w:space="0" w:color="auto"/>
        <w:bottom w:val="none" w:sz="0" w:space="0" w:color="auto"/>
        <w:right w:val="none" w:sz="0" w:space="0" w:color="auto"/>
      </w:divBdr>
    </w:div>
    <w:div w:id="2120221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B50666-405D-438E-B923-85450F09D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4</Pages>
  <Words>679</Words>
  <Characters>3875</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РЕКОМЕНДАЦИИ</vt:lpstr>
    </vt:vector>
  </TitlesOfParts>
  <Company/>
  <LinksUpToDate>false</LinksUpToDate>
  <CharactersWithSpaces>4545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РЕКОМЕНДАЦИИ</dc:title>
  <dc:creator>Алла</dc:creator>
  <cp:lastModifiedBy>Нешкур Д.С.</cp:lastModifiedBy>
  <cp:revision>61</cp:revision>
  <cp:lastPrinted>2024-09-27T08:56:00Z</cp:lastPrinted>
  <dcterms:created xsi:type="dcterms:W3CDTF">2023-02-13T07:26:00Z</dcterms:created>
  <dcterms:modified xsi:type="dcterms:W3CDTF">2025-02-06T05:05:00Z</dcterms:modified>
</cp:coreProperties>
</file>