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1C13CC2C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AF0F13">
        <w:rPr>
          <w:sz w:val="28"/>
          <w:szCs w:val="28"/>
          <w:u w:val="single"/>
        </w:rPr>
        <w:t>25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C27592">
        <w:rPr>
          <w:sz w:val="28"/>
          <w:szCs w:val="28"/>
          <w:u w:val="single"/>
        </w:rPr>
        <w:t>03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7E830169" w:rsidR="00C53675" w:rsidRPr="00233EEC" w:rsidRDefault="00754A2A" w:rsidP="00E728E4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BE096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F0F13" w:rsidRPr="00AF0F1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застроенной территории части кадастрового квартала 22:61:021123 </w:t>
      </w:r>
      <w:r w:rsidR="00AF0F1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F0F13" w:rsidRPr="00AF0F13">
        <w:rPr>
          <w:rFonts w:ascii="Times New Roman" w:hAnsi="Times New Roman" w:cs="Times New Roman"/>
          <w:color w:val="auto"/>
          <w:sz w:val="28"/>
          <w:szCs w:val="28"/>
          <w:u w:val="single"/>
        </w:rPr>
        <w:t>в городе Барнауле, в районе земель</w:t>
      </w:r>
      <w:r w:rsidR="00AF0F1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ных участков </w:t>
      </w:r>
      <w:r w:rsidR="00AF0F13" w:rsidRPr="00AF0F1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адресам: город Барнаул, </w:t>
      </w:r>
      <w:r w:rsidR="00AF0F1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F0F13" w:rsidRPr="00AF0F13">
        <w:rPr>
          <w:rFonts w:ascii="Times New Roman" w:hAnsi="Times New Roman" w:cs="Times New Roman"/>
          <w:color w:val="auto"/>
          <w:sz w:val="28"/>
          <w:szCs w:val="28"/>
          <w:u w:val="single"/>
        </w:rPr>
        <w:t>поселок Пригородный, улица Березовая Роща, 7а, 7б, 7в, 7д, 7з, 7я (далее – проект).</w:t>
      </w:r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05E2A7E0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F0F13">
        <w:rPr>
          <w:bCs/>
          <w:sz w:val="28"/>
          <w:szCs w:val="28"/>
          <w:u w:val="single"/>
          <w:lang w:eastAsia="en-US"/>
        </w:rPr>
        <w:t>1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6A838B4F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AF0F13">
        <w:rPr>
          <w:sz w:val="28"/>
          <w:szCs w:val="28"/>
          <w:u w:val="single"/>
        </w:rPr>
        <w:t>25</w:t>
      </w:r>
      <w:r w:rsidR="00BC1ABF" w:rsidRPr="00A248F2">
        <w:rPr>
          <w:sz w:val="28"/>
          <w:szCs w:val="28"/>
        </w:rPr>
        <w:t xml:space="preserve">» </w:t>
      </w:r>
      <w:r w:rsidR="00C27592">
        <w:rPr>
          <w:sz w:val="28"/>
          <w:szCs w:val="28"/>
          <w:u w:val="single"/>
        </w:rPr>
        <w:t>03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1E4952">
        <w:rPr>
          <w:sz w:val="28"/>
          <w:szCs w:val="28"/>
          <w:u w:val="single"/>
        </w:rPr>
        <w:t>51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2C7888C6" w:rsidR="005E35B8" w:rsidRPr="00425355" w:rsidRDefault="00AF0F13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1CC0">
        <w:rPr>
          <w:sz w:val="28"/>
          <w:szCs w:val="28"/>
        </w:rPr>
        <w:t>Поступившие предложения и замечания граждан, являющихся участниками общественных обсуждений, указаны в приложении к настоящему заключению.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0F77ED6D" w:rsidR="00F457FA" w:rsidRPr="00147B83" w:rsidRDefault="00D879C8" w:rsidP="00AA6279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AF0F13" w:rsidRPr="00AF0F1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межевания застроенной территории части кадастрового квартала 22:61:021123 в городе Барнауле, </w:t>
      </w:r>
      <w:r w:rsidR="00AF0F13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AF0F13" w:rsidRPr="00AF0F13">
        <w:rPr>
          <w:rFonts w:ascii="Times New Roman" w:hAnsi="Times New Roman" w:cs="Times New Roman"/>
          <w:color w:val="auto"/>
          <w:sz w:val="28"/>
          <w:szCs w:val="28"/>
          <w:u w:val="single"/>
        </w:rPr>
        <w:t>в районе земель</w:t>
      </w:r>
      <w:r w:rsidR="00AF0F1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ных участков </w:t>
      </w:r>
      <w:r w:rsidR="00AF0F13" w:rsidRPr="00AF0F13">
        <w:rPr>
          <w:rFonts w:ascii="Times New Roman" w:hAnsi="Times New Roman" w:cs="Times New Roman"/>
          <w:color w:val="auto"/>
          <w:sz w:val="28"/>
          <w:szCs w:val="28"/>
          <w:u w:val="single"/>
        </w:rPr>
        <w:t>по адресам: город Барнаул, поселок Пригородный, улица Березовая Роща, 7а, 7б, 7в, 7д, 7з, 7я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5C477350" w:rsidR="00944A75" w:rsidRDefault="00C0736D" w:rsidP="00AA6279">
      <w:pPr>
        <w:contextualSpacing/>
        <w:jc w:val="center"/>
        <w:rPr>
          <w:sz w:val="28"/>
          <w:szCs w:val="28"/>
          <w:u w:val="single"/>
        </w:rPr>
      </w:pPr>
      <w:r w:rsidRPr="000D5E06">
        <w:rPr>
          <w:sz w:val="28"/>
          <w:szCs w:val="28"/>
          <w:u w:val="single"/>
        </w:rPr>
        <w:t>рекомендовать</w:t>
      </w:r>
      <w:r>
        <w:rPr>
          <w:sz w:val="28"/>
          <w:szCs w:val="28"/>
          <w:u w:val="single"/>
        </w:rPr>
        <w:t xml:space="preserve">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BE0963">
        <w:rPr>
          <w:sz w:val="28"/>
          <w:szCs w:val="20"/>
          <w:u w:val="single"/>
          <w:lang w:eastAsia="ru-RU"/>
        </w:rPr>
        <w:t>межевания застроенной территории</w:t>
      </w:r>
      <w:r w:rsidR="00C27592">
        <w:rPr>
          <w:sz w:val="28"/>
          <w:szCs w:val="20"/>
          <w:u w:val="single"/>
          <w:lang w:eastAsia="ru-RU"/>
        </w:rPr>
        <w:br/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</w:p>
    <w:p w14:paraId="74862B61" w14:textId="203A0451" w:rsidR="00944A75" w:rsidRPr="00E54521" w:rsidRDefault="00AF0F13" w:rsidP="00AA6279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z w:val="28"/>
          <w:szCs w:val="20"/>
          <w:u w:val="single"/>
          <w:lang w:eastAsia="ru-RU"/>
        </w:rPr>
        <w:t>части кадастрового квартала 22:61:021123 в городе Барнауле, в районе</w:t>
      </w:r>
    </w:p>
    <w:p w14:paraId="25F1DCBD" w14:textId="2905D2F4" w:rsidR="00017918" w:rsidRDefault="00BE0963" w:rsidP="00AA6279">
      <w:pPr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4381B53B" w14:textId="4368BB59" w:rsidR="008B3F1B" w:rsidRPr="0049786B" w:rsidRDefault="00AF0F13" w:rsidP="00AA6279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r>
        <w:rPr>
          <w:sz w:val="28"/>
          <w:szCs w:val="28"/>
          <w:u w:val="single"/>
        </w:rPr>
        <w:t>земельных участков по адресам: город Барнаул, поселок Пригородный,</w:t>
      </w:r>
    </w:p>
    <w:p w14:paraId="3F934DBA" w14:textId="0E8A50F4" w:rsidR="008B3F1B" w:rsidRDefault="00BE0963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5B67064C" w14:textId="1837CCBB" w:rsidR="005F5E3D" w:rsidRDefault="00AF0F13" w:rsidP="00E728E4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улица Березовая Роща, 7а, 7б, 7в, 7д, 7з, 7я,</w:t>
      </w:r>
    </w:p>
    <w:p w14:paraId="3EF2F831" w14:textId="4FB80D7A" w:rsidR="00E728E4" w:rsidRDefault="00BE0963" w:rsidP="00E728E4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>
        <w:rPr>
          <w:sz w:val="20"/>
          <w:szCs w:val="20"/>
        </w:rPr>
        <w:t>участниками</w:t>
      </w:r>
      <w:r w:rsidR="00AF0F13">
        <w:rPr>
          <w:sz w:val="20"/>
          <w:szCs w:val="20"/>
        </w:rPr>
        <w:t xml:space="preserve"> </w:t>
      </w:r>
      <w:r w:rsidR="00AF0F13" w:rsidRPr="008917E2">
        <w:rPr>
          <w:sz w:val="20"/>
          <w:szCs w:val="20"/>
        </w:rPr>
        <w:t>общественных</w:t>
      </w:r>
      <w:r w:rsidR="00AF0F13">
        <w:rPr>
          <w:sz w:val="20"/>
          <w:szCs w:val="20"/>
        </w:rPr>
        <w:t xml:space="preserve"> </w:t>
      </w:r>
      <w:r w:rsidR="00AF0F13" w:rsidRPr="008917E2">
        <w:rPr>
          <w:sz w:val="20"/>
          <w:szCs w:val="20"/>
        </w:rPr>
        <w:t>обсуждений</w:t>
      </w:r>
    </w:p>
    <w:p w14:paraId="44E1B4E5" w14:textId="3136E158" w:rsidR="005D30B7" w:rsidRDefault="00AF0F13" w:rsidP="004139B4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>с</w:t>
      </w:r>
      <w:r w:rsidRPr="00233EEC">
        <w:rPr>
          <w:spacing w:val="-4"/>
          <w:sz w:val="28"/>
          <w:szCs w:val="28"/>
          <w:u w:val="single"/>
        </w:rPr>
        <w:t xml:space="preserve"> </w:t>
      </w:r>
      <w:r>
        <w:rPr>
          <w:spacing w:val="-4"/>
          <w:sz w:val="28"/>
          <w:szCs w:val="28"/>
          <w:u w:val="single"/>
        </w:rPr>
        <w:t>учетом поступивших</w:t>
      </w:r>
      <w:r w:rsidRPr="00233EEC">
        <w:rPr>
          <w:spacing w:val="-4"/>
          <w:sz w:val="28"/>
          <w:szCs w:val="28"/>
          <w:u w:val="single"/>
        </w:rPr>
        <w:t xml:space="preserve">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1E489738" w14:textId="6CFF41AF" w:rsidR="004139B4" w:rsidRDefault="00AF0F13" w:rsidP="004139B4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065F9D93" w14:textId="77777777" w:rsidR="00BE0963" w:rsidRDefault="00BE0963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E59C12" w14:textId="77777777" w:rsidR="005D30B7" w:rsidRDefault="005D30B7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B10845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01D4310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DA27250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C08350F" w14:textId="77777777" w:rsidR="00BA0F5A" w:rsidRDefault="00BA0F5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3AA741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6C09BB4B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AA627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</w:t>
      </w:r>
    </w:p>
    <w:p w14:paraId="274263EC" w14:textId="77777777" w:rsidR="007D4C91" w:rsidRDefault="007D4C9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9002642" w14:textId="77777777" w:rsidR="007D4C91" w:rsidRDefault="007D4C9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780BB6F" w14:textId="77777777" w:rsidR="007D4C91" w:rsidRDefault="007D4C9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0A335F6" w14:textId="77777777" w:rsidR="007D4C91" w:rsidRDefault="007D4C9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0443FB2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6AE6C36" w14:textId="77777777" w:rsidR="0049786B" w:rsidRDefault="0049786B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4D384FC2" w14:textId="77777777" w:rsidR="00AF0F13" w:rsidRDefault="00AF0F13" w:rsidP="00AF0F13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  <w:r w:rsidRPr="00BE6695">
        <w:rPr>
          <w:b/>
          <w:bCs/>
          <w:color w:val="26282F"/>
          <w:sz w:val="28"/>
          <w:szCs w:val="28"/>
          <w:lang w:eastAsia="ru-RU"/>
        </w:rPr>
        <w:lastRenderedPageBreak/>
        <w:t>Предложения</w:t>
      </w:r>
      <w:r>
        <w:rPr>
          <w:b/>
          <w:bCs/>
          <w:color w:val="26282F"/>
          <w:sz w:val="28"/>
          <w:szCs w:val="28"/>
          <w:lang w:eastAsia="ru-RU"/>
        </w:rPr>
        <w:t xml:space="preserve"> </w:t>
      </w:r>
      <w:r w:rsidRPr="00BE6695">
        <w:rPr>
          <w:b/>
          <w:bCs/>
          <w:color w:val="26282F"/>
          <w:sz w:val="28"/>
          <w:szCs w:val="28"/>
          <w:lang w:eastAsia="ru-RU"/>
        </w:rPr>
        <w:t xml:space="preserve">и замечания граждан, являющихся участниками </w:t>
      </w:r>
      <w:r>
        <w:rPr>
          <w:b/>
          <w:bCs/>
          <w:color w:val="26282F"/>
          <w:sz w:val="28"/>
          <w:szCs w:val="28"/>
          <w:lang w:eastAsia="ru-RU"/>
        </w:rPr>
        <w:t>общественных обсуждений</w:t>
      </w:r>
    </w:p>
    <w:p w14:paraId="0458B26D" w14:textId="77777777" w:rsidR="00AF0F13" w:rsidRPr="00BE6695" w:rsidRDefault="00AF0F13" w:rsidP="00AF0F13">
      <w:pPr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26282F"/>
          <w:sz w:val="28"/>
          <w:szCs w:val="28"/>
          <w:lang w:eastAsia="ru-RU"/>
        </w:rPr>
      </w:pPr>
    </w:p>
    <w:tbl>
      <w:tblPr>
        <w:tblW w:w="146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9952"/>
      </w:tblGrid>
      <w:tr w:rsidR="00AF0F13" w:rsidRPr="00112A1F" w14:paraId="0D2683E4" w14:textId="77777777" w:rsidTr="0017104B">
        <w:trPr>
          <w:trHeight w:val="1129"/>
        </w:trPr>
        <w:tc>
          <w:tcPr>
            <w:tcW w:w="4745" w:type="dxa"/>
            <w:tcBorders>
              <w:top w:val="single" w:sz="4" w:space="0" w:color="auto"/>
            </w:tcBorders>
          </w:tcPr>
          <w:p w14:paraId="59C1B71E" w14:textId="77777777" w:rsidR="00AF0F13" w:rsidRPr="00112A1F" w:rsidRDefault="00AF0F13" w:rsidP="0017104B">
            <w:pPr>
              <w:jc w:val="center"/>
            </w:pPr>
            <w:r w:rsidRPr="00112A1F">
              <w:t>Участник общественных обсуждений, внесший предложение и (или) замечание</w:t>
            </w:r>
          </w:p>
        </w:tc>
        <w:tc>
          <w:tcPr>
            <w:tcW w:w="9952" w:type="dxa"/>
            <w:tcBorders>
              <w:top w:val="single" w:sz="4" w:space="0" w:color="auto"/>
            </w:tcBorders>
          </w:tcPr>
          <w:p w14:paraId="779AEA96" w14:textId="77777777" w:rsidR="00AF0F13" w:rsidRPr="00112A1F" w:rsidRDefault="00AF0F13" w:rsidP="0017104B">
            <w:pPr>
              <w:jc w:val="center"/>
            </w:pPr>
            <w:r w:rsidRPr="00112A1F">
              <w:t>Содержание предложений и (или) замечаний</w:t>
            </w:r>
          </w:p>
        </w:tc>
      </w:tr>
      <w:tr w:rsidR="00AF0F13" w:rsidRPr="00112A1F" w14:paraId="7A73AB37" w14:textId="77777777" w:rsidTr="00A763B0">
        <w:trPr>
          <w:trHeight w:val="274"/>
        </w:trPr>
        <w:tc>
          <w:tcPr>
            <w:tcW w:w="4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99E7E00" w14:textId="1F618434" w:rsidR="00AF0F13" w:rsidRPr="00112A1F" w:rsidRDefault="00AF0F13" w:rsidP="0017104B">
            <w:pPr>
              <w:pStyle w:val="ae"/>
              <w:numPr>
                <w:ilvl w:val="0"/>
                <w:numId w:val="3"/>
              </w:numPr>
              <w:spacing w:line="233" w:lineRule="auto"/>
              <w:jc w:val="center"/>
            </w:pPr>
            <w:r>
              <w:t>Гражданка С.</w:t>
            </w:r>
          </w:p>
          <w:p w14:paraId="70547401" w14:textId="77777777" w:rsidR="00AF0F13" w:rsidRPr="00112A1F" w:rsidRDefault="00AF0F13" w:rsidP="0017104B">
            <w:pPr>
              <w:spacing w:line="233" w:lineRule="auto"/>
              <w:jc w:val="both"/>
            </w:pPr>
          </w:p>
        </w:tc>
        <w:tc>
          <w:tcPr>
            <w:tcW w:w="9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AF0A4C" w14:textId="123E1A0E" w:rsidR="00AF0F13" w:rsidRDefault="00AF0F13" w:rsidP="00532251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Уважаемые господа! Прошу принять во внимание мои замечания и предложения по поводу проведения красных линий вдоль моего участка, расположенного по адресу: ***. Я не согласна с предложенным проектом по инициативе </w:t>
            </w:r>
            <w:proofErr w:type="spellStart"/>
            <w:r>
              <w:rPr>
                <w:sz w:val="26"/>
                <w:szCs w:val="26"/>
              </w:rPr>
              <w:t>Повагина</w:t>
            </w:r>
            <w:proofErr w:type="spellEnd"/>
            <w:r>
              <w:rPr>
                <w:sz w:val="26"/>
                <w:szCs w:val="26"/>
              </w:rPr>
              <w:t xml:space="preserve"> А.В. </w:t>
            </w:r>
            <w:r w:rsidR="008C3AA5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по проведению красных линий конкретно вдоль моего участка, т.к. красная линия получается изогнутой и проходит по моему забору. Данный проект по проведению красных линий </w:t>
            </w:r>
            <w:proofErr w:type="spellStart"/>
            <w:r>
              <w:rPr>
                <w:sz w:val="26"/>
                <w:szCs w:val="26"/>
              </w:rPr>
              <w:t>Повагин</w:t>
            </w:r>
            <w:proofErr w:type="spellEnd"/>
            <w:r>
              <w:rPr>
                <w:sz w:val="26"/>
                <w:szCs w:val="26"/>
              </w:rPr>
              <w:t xml:space="preserve"> А.В. со мной не обсуждал, не согласовывал, лишая меня возможности в дальнейшем по облагораживанию территории, прилегающей к моему земельному участку.</w:t>
            </w:r>
          </w:p>
          <w:p w14:paraId="1943AD33" w14:textId="77777777" w:rsidR="00AF0F13" w:rsidRDefault="00AF0F13" w:rsidP="00532251">
            <w:pPr>
              <w:spacing w:line="233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приложенном мною файле обозначена красным цветом примерная красная линия, которую я предлагаю провести вдоль границы бровки дороги. Мое предложение не изменяет интересы других участников, но защищает мои права. Прошу изменить, дополнить, исправить проведение красной линии в проекте.</w:t>
            </w:r>
          </w:p>
          <w:p w14:paraId="6298DC27" w14:textId="76C18D26" w:rsidR="005D55FC" w:rsidRDefault="00586F32" w:rsidP="00532251">
            <w:pPr>
              <w:spacing w:line="233" w:lineRule="auto"/>
              <w:ind w:firstLine="709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(</w:t>
            </w:r>
            <w:r w:rsidRPr="005D55FC">
              <w:rPr>
                <w:sz w:val="26"/>
                <w:szCs w:val="26"/>
              </w:rPr>
              <w:t xml:space="preserve">Замечания и предложения </w:t>
            </w:r>
            <w:r w:rsidR="005D55FC" w:rsidRPr="005D55FC">
              <w:rPr>
                <w:sz w:val="26"/>
                <w:szCs w:val="26"/>
              </w:rPr>
              <w:t xml:space="preserve">не </w:t>
            </w:r>
            <w:r w:rsidR="00532251">
              <w:rPr>
                <w:sz w:val="26"/>
                <w:szCs w:val="26"/>
              </w:rPr>
              <w:t>учтены.</w:t>
            </w:r>
            <w:proofErr w:type="gramEnd"/>
          </w:p>
          <w:p w14:paraId="4606766F" w14:textId="77777777" w:rsidR="00532251" w:rsidRPr="00532251" w:rsidRDefault="00532251" w:rsidP="00532251">
            <w:pPr>
              <w:spacing w:line="233" w:lineRule="auto"/>
              <w:ind w:firstLine="709"/>
              <w:jc w:val="both"/>
              <w:rPr>
                <w:sz w:val="26"/>
                <w:szCs w:val="26"/>
              </w:rPr>
            </w:pPr>
            <w:r w:rsidRPr="00532251">
              <w:rPr>
                <w:sz w:val="26"/>
                <w:szCs w:val="26"/>
              </w:rPr>
              <w:t>Согласно п.8.1.11 свода правил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(приказ МЧС России от 24.04.2013 №288) тупиковые проезды должны заканчиваться площадками для разворота пожарной техники размером не менее чем 15х15 метров.</w:t>
            </w:r>
          </w:p>
          <w:p w14:paraId="402D41F6" w14:textId="7F4AED9C" w:rsidR="005D55FC" w:rsidRDefault="00532251" w:rsidP="00532251">
            <w:pPr>
              <w:spacing w:line="233" w:lineRule="auto"/>
              <w:ind w:firstLine="709"/>
              <w:jc w:val="both"/>
              <w:rPr>
                <w:sz w:val="26"/>
                <w:szCs w:val="26"/>
              </w:rPr>
            </w:pPr>
            <w:r w:rsidRPr="00532251">
              <w:rPr>
                <w:sz w:val="26"/>
                <w:szCs w:val="26"/>
              </w:rPr>
              <w:t>В случае изменения красных линий согласно представленным замечаниям, поступившим в рамках общественных обсуждений по проекту, красные линии, согласно схеме, не будут соответствовать требованиям вышеуказанного свода правил, тупиковая разворотная площадка будет менее 15х15 метров.</w:t>
            </w:r>
          </w:p>
          <w:p w14:paraId="37E74C72" w14:textId="04A41A0B" w:rsidR="005D55FC" w:rsidRDefault="005D55FC" w:rsidP="00532251">
            <w:pPr>
              <w:spacing w:line="233" w:lineRule="auto"/>
              <w:ind w:firstLine="709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Согласно п.4 постановления Правительства Российской Федерации от 03.12.2014 №1300</w:t>
            </w:r>
            <w:r w:rsidR="008C3AA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«Об утверждении перечня видов объектов, размещение которых может осуществляться на землях или земельных участках, находящихся в </w:t>
            </w:r>
            <w:r>
              <w:rPr>
                <w:sz w:val="26"/>
                <w:szCs w:val="26"/>
              </w:rPr>
              <w:lastRenderedPageBreak/>
              <w:t xml:space="preserve">государственной или муниципальной собственности, без предоставления земельных участков и установления сервитутов», элементы благоустройства территории, в том числе малые архитектурные формы, за исключением нестационарных строений </w:t>
            </w:r>
            <w:r w:rsidR="008C3AA5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и сооружений, рекламных конструкций, применяемых как составные части благоустройства территории</w:t>
            </w:r>
            <w:proofErr w:type="gramEnd"/>
            <w:r w:rsidR="00525315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могут размещаться на землях или земельных </w:t>
            </w:r>
            <w:r w:rsidR="008C3AA5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участках, находящихся в государственной или муниципальной собственности, </w:t>
            </w:r>
            <w:r w:rsidR="008C3AA5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без предоставления земельных участков и установления сервитутов.</w:t>
            </w:r>
          </w:p>
          <w:p w14:paraId="3C1E88D2" w14:textId="612FBBF7" w:rsidR="00586F32" w:rsidRPr="00112A1F" w:rsidRDefault="005D55FC" w:rsidP="00532251">
            <w:pPr>
              <w:spacing w:line="233" w:lineRule="auto"/>
              <w:ind w:firstLine="709"/>
              <w:jc w:val="both"/>
            </w:pPr>
            <w:proofErr w:type="gramStart"/>
            <w:r>
              <w:rPr>
                <w:sz w:val="26"/>
                <w:szCs w:val="26"/>
              </w:rPr>
              <w:t>Таким образом, устано</w:t>
            </w:r>
            <w:r w:rsidR="003E36F8">
              <w:rPr>
                <w:sz w:val="26"/>
                <w:szCs w:val="26"/>
              </w:rPr>
              <w:t>вление п</w:t>
            </w:r>
            <w:r>
              <w:rPr>
                <w:sz w:val="26"/>
                <w:szCs w:val="26"/>
              </w:rPr>
              <w:t xml:space="preserve">роектом красных линий не препятствует </w:t>
            </w:r>
            <w:r w:rsidR="00532251">
              <w:rPr>
                <w:sz w:val="26"/>
                <w:szCs w:val="26"/>
              </w:rPr>
              <w:t>проведению мероприятий по облагораживанию</w:t>
            </w:r>
            <w:r>
              <w:rPr>
                <w:sz w:val="26"/>
                <w:szCs w:val="26"/>
              </w:rPr>
              <w:t xml:space="preserve"> территории, прилегающей к земельным участкам</w:t>
            </w:r>
            <w:r w:rsidR="00586F32">
              <w:rPr>
                <w:sz w:val="26"/>
                <w:szCs w:val="26"/>
              </w:rPr>
              <w:t>).</w:t>
            </w:r>
            <w:bookmarkStart w:id="0" w:name="_GoBack"/>
            <w:bookmarkEnd w:id="0"/>
            <w:proofErr w:type="gramEnd"/>
          </w:p>
        </w:tc>
      </w:tr>
    </w:tbl>
    <w:p w14:paraId="1D7E8B37" w14:textId="3F6C81BD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AC84D5C"/>
    <w:multiLevelType w:val="hybridMultilevel"/>
    <w:tmpl w:val="C79C3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06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0F7D22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3641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4952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36F8"/>
    <w:rsid w:val="003E49BC"/>
    <w:rsid w:val="003E5FB6"/>
    <w:rsid w:val="003F30B6"/>
    <w:rsid w:val="004045C9"/>
    <w:rsid w:val="00404C2F"/>
    <w:rsid w:val="004139B4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643F8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9786B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026D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25315"/>
    <w:rsid w:val="00530CD0"/>
    <w:rsid w:val="00531917"/>
    <w:rsid w:val="00531F51"/>
    <w:rsid w:val="00532251"/>
    <w:rsid w:val="0053339F"/>
    <w:rsid w:val="0053766F"/>
    <w:rsid w:val="00544C37"/>
    <w:rsid w:val="0055356B"/>
    <w:rsid w:val="0056131F"/>
    <w:rsid w:val="005730D1"/>
    <w:rsid w:val="00586F32"/>
    <w:rsid w:val="005A24CE"/>
    <w:rsid w:val="005A3A22"/>
    <w:rsid w:val="005B20A5"/>
    <w:rsid w:val="005B4170"/>
    <w:rsid w:val="005B5E9A"/>
    <w:rsid w:val="005B7EA7"/>
    <w:rsid w:val="005C30B1"/>
    <w:rsid w:val="005C411F"/>
    <w:rsid w:val="005C6342"/>
    <w:rsid w:val="005D143B"/>
    <w:rsid w:val="005D30B7"/>
    <w:rsid w:val="005D55FC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46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1552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0F5"/>
    <w:rsid w:val="007C2CB2"/>
    <w:rsid w:val="007D2A69"/>
    <w:rsid w:val="007D4C91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0D6B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3AA5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06A7"/>
    <w:rsid w:val="009726FB"/>
    <w:rsid w:val="00974FE0"/>
    <w:rsid w:val="009761AB"/>
    <w:rsid w:val="00980CD5"/>
    <w:rsid w:val="00981F6E"/>
    <w:rsid w:val="0098235A"/>
    <w:rsid w:val="009A20BF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763B0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0F13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0F5A"/>
    <w:rsid w:val="00BA3145"/>
    <w:rsid w:val="00BB42A9"/>
    <w:rsid w:val="00BB4F52"/>
    <w:rsid w:val="00BB64BD"/>
    <w:rsid w:val="00BC156D"/>
    <w:rsid w:val="00BC1ABF"/>
    <w:rsid w:val="00BC4D8D"/>
    <w:rsid w:val="00BD62D6"/>
    <w:rsid w:val="00BE0963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27592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195D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AF0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e">
    <w:name w:val="List Paragraph"/>
    <w:basedOn w:val="a"/>
    <w:uiPriority w:val="34"/>
    <w:qFormat/>
    <w:rsid w:val="00AF0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34BB5-9D36-4C82-8565-2E7A69997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144</cp:revision>
  <cp:lastPrinted>2024-06-14T08:45:00Z</cp:lastPrinted>
  <dcterms:created xsi:type="dcterms:W3CDTF">2023-07-05T09:19:00Z</dcterms:created>
  <dcterms:modified xsi:type="dcterms:W3CDTF">2025-03-28T03:55:00Z</dcterms:modified>
</cp:coreProperties>
</file>