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613ED04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</w:t>
      </w:r>
      <w:r w:rsid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границах кадастровых кварталов 22:63:050207, 22:63:050214, ограниченных </w:t>
      </w:r>
      <w:r w:rsid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Красноармейским, улицей </w:t>
      </w:r>
      <w:proofErr w:type="spell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Социалистическим и улицей Партизанской в </w:t>
      </w:r>
      <w:proofErr w:type="spell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й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он 13), в отношении земельного участка по адресу: город Барнаул, проспект Соци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листический, 63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66391D4C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54BAE">
        <w:rPr>
          <w:sz w:val="28"/>
          <w:szCs w:val="28"/>
          <w:u w:val="single"/>
        </w:rPr>
        <w:t>53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71A387A0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22:63:050207, 22:63:050214, ограниченных проспектом Красноармейским, улицей </w:t>
      </w:r>
      <w:proofErr w:type="spell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проспектом Социалистическим и улицей Партизанской в </w:t>
      </w:r>
      <w:proofErr w:type="spell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(микрора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й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он 13), в отношении земельного участка по адресу: город Барнаул, проспект Соци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54BAE" w:rsidRPr="00054BAE">
        <w:rPr>
          <w:rFonts w:ascii="Times New Roman" w:hAnsi="Times New Roman" w:cs="Times New Roman"/>
          <w:color w:val="auto"/>
          <w:sz w:val="28"/>
          <w:szCs w:val="28"/>
          <w:u w:val="single"/>
        </w:rPr>
        <w:t>листический, 63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20A8E55E" w:rsidR="00944A75" w:rsidRPr="00E54521" w:rsidRDefault="00054BAE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054BAE">
        <w:rPr>
          <w:spacing w:val="-6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22:63:050207, 22:63:050214</w:t>
      </w:r>
      <w:r w:rsidR="00BD43A6">
        <w:rPr>
          <w:sz w:val="28"/>
          <w:szCs w:val="20"/>
          <w:u w:val="single"/>
          <w:lang w:eastAsia="ru-RU"/>
        </w:rPr>
        <w:t>,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2059A72B" w:rsidR="008B3F1B" w:rsidRPr="0049786B" w:rsidRDefault="00054BAE" w:rsidP="0021358E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proofErr w:type="gramStart"/>
      <w:r>
        <w:rPr>
          <w:sz w:val="28"/>
          <w:szCs w:val="28"/>
          <w:u w:val="single"/>
        </w:rPr>
        <w:t>ограниченных</w:t>
      </w:r>
      <w:proofErr w:type="gramEnd"/>
      <w:r>
        <w:rPr>
          <w:sz w:val="28"/>
          <w:szCs w:val="28"/>
          <w:u w:val="single"/>
        </w:rPr>
        <w:t xml:space="preserve"> проспектом Красноармейским, улицей </w:t>
      </w:r>
      <w:proofErr w:type="spellStart"/>
      <w:r>
        <w:rPr>
          <w:sz w:val="28"/>
          <w:szCs w:val="28"/>
          <w:u w:val="single"/>
        </w:rPr>
        <w:t>Папанинцев</w:t>
      </w:r>
      <w:proofErr w:type="spellEnd"/>
      <w:r w:rsidR="00BD43A6">
        <w:rPr>
          <w:sz w:val="28"/>
          <w:szCs w:val="28"/>
          <w:u w:val="single"/>
        </w:rPr>
        <w:t>,</w:t>
      </w:r>
    </w:p>
    <w:p w14:paraId="3F934DBA" w14:textId="470E9F81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  <w:r w:rsidR="00043A28">
        <w:rPr>
          <w:sz w:val="20"/>
          <w:szCs w:val="20"/>
        </w:rPr>
        <w:t xml:space="preserve"> (нецелесообразности)</w:t>
      </w:r>
    </w:p>
    <w:p w14:paraId="5B67064C" w14:textId="7948F435" w:rsidR="005F5E3D" w:rsidRPr="00043A28" w:rsidRDefault="00054BAE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проспектом Социалистическим и улицей Партизанской в </w:t>
      </w:r>
      <w:proofErr w:type="spellStart"/>
      <w:r>
        <w:rPr>
          <w:spacing w:val="-6"/>
          <w:sz w:val="28"/>
          <w:szCs w:val="28"/>
          <w:u w:val="single"/>
        </w:rPr>
        <w:t>г</w:t>
      </w:r>
      <w:proofErr w:type="gramStart"/>
      <w:r>
        <w:rPr>
          <w:spacing w:val="-6"/>
          <w:sz w:val="28"/>
          <w:szCs w:val="28"/>
          <w:u w:val="single"/>
        </w:rPr>
        <w:t>.Б</w:t>
      </w:r>
      <w:proofErr w:type="gramEnd"/>
      <w:r>
        <w:rPr>
          <w:spacing w:val="-6"/>
          <w:sz w:val="28"/>
          <w:szCs w:val="28"/>
          <w:u w:val="single"/>
        </w:rPr>
        <w:t>арнауле</w:t>
      </w:r>
      <w:proofErr w:type="spellEnd"/>
      <w:r>
        <w:rPr>
          <w:spacing w:val="-6"/>
          <w:sz w:val="28"/>
          <w:szCs w:val="28"/>
          <w:u w:val="single"/>
        </w:rPr>
        <w:t xml:space="preserve"> (микрорайон 13)</w:t>
      </w:r>
      <w:r w:rsidR="00BD43A6">
        <w:rPr>
          <w:spacing w:val="-6"/>
          <w:sz w:val="28"/>
          <w:szCs w:val="28"/>
          <w:u w:val="single"/>
        </w:rPr>
        <w:t>,</w:t>
      </w:r>
    </w:p>
    <w:p w14:paraId="3EF2F831" w14:textId="0BF6BE50" w:rsidR="00E728E4" w:rsidRDefault="00043A28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054BAE">
        <w:rPr>
          <w:sz w:val="20"/>
          <w:szCs w:val="20"/>
        </w:rPr>
        <w:t>участниками</w:t>
      </w:r>
    </w:p>
    <w:p w14:paraId="065F9D93" w14:textId="410EBA42" w:rsidR="00BE0963" w:rsidRPr="00054BAE" w:rsidRDefault="00054BA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pacing w:val="-10"/>
          <w:sz w:val="28"/>
          <w:szCs w:val="28"/>
        </w:rPr>
      </w:pPr>
      <w:r w:rsidRPr="00054BAE">
        <w:rPr>
          <w:spacing w:val="-10"/>
          <w:sz w:val="28"/>
          <w:szCs w:val="28"/>
          <w:u w:val="single"/>
        </w:rPr>
        <w:t xml:space="preserve">в </w:t>
      </w:r>
      <w:r w:rsidRPr="00054BAE">
        <w:rPr>
          <w:spacing w:val="-12"/>
          <w:sz w:val="28"/>
          <w:szCs w:val="28"/>
          <w:u w:val="single"/>
        </w:rPr>
        <w:t>отношении земельного участка по адресу: город Барнаул, проспект Социалистический, 63</w:t>
      </w:r>
      <w:r>
        <w:rPr>
          <w:spacing w:val="-10"/>
          <w:sz w:val="28"/>
          <w:szCs w:val="28"/>
          <w:u w:val="single"/>
        </w:rPr>
        <w:t>,</w:t>
      </w:r>
    </w:p>
    <w:p w14:paraId="21E59C12" w14:textId="3263570E" w:rsidR="005D30B7" w:rsidRDefault="00054BA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E096A8E" w14:textId="6D0C4F37" w:rsidR="0021358E" w:rsidRDefault="00054BA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D82F423" w14:textId="10AC50CE" w:rsidR="0021358E" w:rsidRDefault="00054BAE" w:rsidP="00054BA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C1205BA" w14:textId="77777777" w:rsidR="00054BAE" w:rsidRDefault="00054BA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283F6" w14:textId="77777777" w:rsidR="00054BAE" w:rsidRDefault="00054BA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8FF909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51B958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402E19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BF72DC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4BAE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2E4B-F562-4C88-959F-50A8CF0B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129</cp:revision>
  <cp:lastPrinted>2024-06-14T08:45:00Z</cp:lastPrinted>
  <dcterms:created xsi:type="dcterms:W3CDTF">2023-07-05T09:19:00Z</dcterms:created>
  <dcterms:modified xsi:type="dcterms:W3CDTF">2025-03-26T08:09:00Z</dcterms:modified>
</cp:coreProperties>
</file>