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289917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569A7">
        <w:rPr>
          <w:sz w:val="28"/>
          <w:szCs w:val="28"/>
          <w:u w:val="single"/>
        </w:rPr>
        <w:t>08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7D2D2A91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 w:rsidRPr="00293748">
        <w:rPr>
          <w:sz w:val="28"/>
          <w:szCs w:val="28"/>
          <w:u w:val="single"/>
        </w:rPr>
        <w:t>проспект Коммунаров, 51/у</w:t>
      </w:r>
      <w:bookmarkStart w:id="0" w:name="_GoBack"/>
      <w:bookmarkEnd w:id="0"/>
      <w:r w:rsidR="00E569A7" w:rsidRPr="00293748">
        <w:rPr>
          <w:sz w:val="28"/>
          <w:szCs w:val="28"/>
          <w:u w:val="single"/>
        </w:rPr>
        <w:t>лица Восточная, 31</w:t>
      </w:r>
      <w:r w:rsidR="00CA5B0A">
        <w:rPr>
          <w:sz w:val="28"/>
          <w:szCs w:val="28"/>
          <w:u w:val="single"/>
        </w:rPr>
        <w:t xml:space="preserve">, </w:t>
      </w:r>
      <w:r w:rsidR="00CA5B0A" w:rsidRPr="0070004C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212C5F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7669C20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E569A7">
        <w:rPr>
          <w:sz w:val="28"/>
          <w:szCs w:val="28"/>
        </w:rPr>
        <w:t>«08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E569A7">
        <w:rPr>
          <w:sz w:val="28"/>
          <w:szCs w:val="28"/>
          <w:u w:val="single"/>
        </w:rPr>
        <w:t>64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4AB1667F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E569A7" w:rsidRPr="00293748">
        <w:rPr>
          <w:sz w:val="28"/>
          <w:szCs w:val="28"/>
          <w:u w:val="single"/>
        </w:rPr>
        <w:t>проспект Коммунаров, 51/улица Восточная, 31</w:t>
      </w:r>
      <w:r w:rsidR="00CA5B0A">
        <w:rPr>
          <w:sz w:val="28"/>
          <w:szCs w:val="28"/>
          <w:u w:val="single"/>
        </w:rPr>
        <w:t xml:space="preserve">, </w:t>
      </w:r>
      <w:r w:rsidR="00CA5B0A" w:rsidRPr="0070004C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B0E811B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E569A7">
        <w:rPr>
          <w:spacing w:val="-4"/>
          <w:sz w:val="28"/>
          <w:szCs w:val="28"/>
          <w:u w:val="single"/>
        </w:rPr>
        <w:t>проспект Коммунаров, 51/улица Восточная, 31,</w:t>
      </w:r>
    </w:p>
    <w:p w14:paraId="3A795BEE" w14:textId="5E5D1B2E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E569A7">
        <w:rPr>
          <w:sz w:val="22"/>
        </w:rPr>
        <w:t xml:space="preserve"> </w:t>
      </w:r>
      <w:r w:rsidR="00E569A7" w:rsidRPr="00953BB3">
        <w:rPr>
          <w:sz w:val="22"/>
        </w:rPr>
        <w:t>(нецелесообразности)</w:t>
      </w:r>
    </w:p>
    <w:p w14:paraId="3F1E4E3F" w14:textId="01B67242" w:rsidR="00CA5B0A" w:rsidRDefault="00E569A7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70004C">
        <w:rPr>
          <w:sz w:val="28"/>
          <w:szCs w:val="28"/>
          <w:u w:val="single"/>
        </w:rPr>
        <w:t>для индивидуального жилищного строительства</w:t>
      </w:r>
      <w:r>
        <w:rPr>
          <w:sz w:val="28"/>
          <w:szCs w:val="28"/>
          <w:u w:val="single"/>
        </w:rPr>
        <w:t xml:space="preserve"> </w:t>
      </w:r>
      <w:r w:rsidRPr="0070004C">
        <w:rPr>
          <w:sz w:val="28"/>
          <w:szCs w:val="28"/>
          <w:u w:val="single"/>
        </w:rPr>
        <w:t>(код – 2.1)»</w:t>
      </w:r>
      <w:r w:rsidR="00CA5B0A">
        <w:rPr>
          <w:spacing w:val="-4"/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5B0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99</cp:revision>
  <cp:lastPrinted>2024-12-16T02:15:00Z</cp:lastPrinted>
  <dcterms:created xsi:type="dcterms:W3CDTF">2023-02-07T02:25:00Z</dcterms:created>
  <dcterms:modified xsi:type="dcterms:W3CDTF">2025-04-09T04:35:00Z</dcterms:modified>
</cp:coreProperties>
</file>