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0A1546" w:rsidRPr="000A1546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Фролова В.А., Фроловой Е.Г.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A1546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A1546" w:rsidRP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земельного участка по адресу: город Барнаул, село Власиха, </w:t>
      </w:r>
      <w:r w:rsid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A1546" w:rsidRP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улица Энергетиков, 20 и земель, находящихся в государственной </w:t>
      </w:r>
      <w:r w:rsid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A1546" w:rsidRP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или муниципальной собственности</w:t>
      </w:r>
      <w:r w:rsid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A1546" w:rsidRP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земельного участка по адресу: город Барнаул, село Власиха, улица Энергетиков, 20 и земель, находящихся в государственной или муниципальной собственности</w:t>
      </w:r>
      <w:r w:rsid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A1546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A154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0A1546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о результатах </w:t>
      </w:r>
      <w:bookmarkStart w:id="0" w:name="_GoBack"/>
      <w:bookmarkEnd w:id="0"/>
      <w:r w:rsidRPr="000A1546">
        <w:rPr>
          <w:rFonts w:ascii="Times New Roman" w:hAnsi="Times New Roman"/>
          <w:sz w:val="28"/>
          <w:szCs w:val="28"/>
        </w:rPr>
        <w:t>общ</w:t>
      </w:r>
      <w:r w:rsidR="00EE4FA2" w:rsidRPr="000A1546">
        <w:rPr>
          <w:rFonts w:ascii="Times New Roman" w:hAnsi="Times New Roman"/>
          <w:sz w:val="28"/>
          <w:szCs w:val="28"/>
        </w:rPr>
        <w:t>е</w:t>
      </w:r>
      <w:r w:rsidRPr="000A1546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0A1546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154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0A1546">
        <w:rPr>
          <w:rFonts w:ascii="Times New Roman" w:hAnsi="Times New Roman"/>
          <w:color w:val="000000"/>
          <w:sz w:val="28"/>
          <w:szCs w:val="28"/>
        </w:rPr>
        <w:t>«</w:t>
      </w:r>
      <w:r w:rsidR="000A1546" w:rsidRPr="000A1546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513C49" w:rsidRPr="000A1546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0A15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 w:rsidRPr="000A154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0A154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0A1546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0A154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 w:rsidRPr="000A1546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0A1546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0A1546">
        <w:rPr>
          <w:rFonts w:ascii="Times New Roman" w:hAnsi="Times New Roman"/>
          <w:color w:val="000000"/>
          <w:sz w:val="28"/>
          <w:szCs w:val="28"/>
        </w:rPr>
        <w:t>«</w:t>
      </w:r>
      <w:r w:rsidR="000A1546" w:rsidRPr="000A1546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EB57A9" w:rsidRPr="000A154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 w:rsidRPr="000A1546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0A154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0A154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 w:rsidRPr="000A1546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0A154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0A1546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0A1546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A1546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0A1546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0A1546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0A1546">
        <w:rPr>
          <w:rFonts w:ascii="Times New Roman" w:hAnsi="Times New Roman"/>
          <w:sz w:val="28"/>
          <w:szCs w:val="28"/>
        </w:rPr>
        <w:t xml:space="preserve"> </w:t>
      </w:r>
      <w:r w:rsidRPr="000A1546">
        <w:rPr>
          <w:rFonts w:ascii="Times New Roman" w:hAnsi="Times New Roman"/>
          <w:sz w:val="28"/>
          <w:szCs w:val="28"/>
        </w:rPr>
        <w:t>можно ознак</w:t>
      </w:r>
      <w:r w:rsidR="000F3D1C" w:rsidRPr="000A1546">
        <w:rPr>
          <w:rFonts w:ascii="Times New Roman" w:hAnsi="Times New Roman"/>
          <w:sz w:val="28"/>
          <w:szCs w:val="28"/>
        </w:rPr>
        <w:t>омить</w:t>
      </w:r>
      <w:r w:rsidR="003D3134" w:rsidRPr="000A1546">
        <w:rPr>
          <w:rFonts w:ascii="Times New Roman" w:hAnsi="Times New Roman"/>
          <w:sz w:val="28"/>
          <w:szCs w:val="28"/>
        </w:rPr>
        <w:t xml:space="preserve">ся </w:t>
      </w:r>
      <w:r w:rsidR="00773462" w:rsidRPr="000A1546">
        <w:rPr>
          <w:rFonts w:ascii="Times New Roman" w:hAnsi="Times New Roman"/>
          <w:sz w:val="28"/>
          <w:szCs w:val="28"/>
        </w:rPr>
        <w:t xml:space="preserve">на </w:t>
      </w:r>
      <w:r w:rsidR="00773462" w:rsidRPr="000A1546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A1546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0A154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A1546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A1546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A154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A1546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A1546">
        <w:rPr>
          <w:rFonts w:ascii="Times New Roman" w:hAnsi="Times New Roman"/>
          <w:sz w:val="28"/>
          <w:szCs w:val="28"/>
          <w:u w:val="single"/>
        </w:rPr>
        <w:t>,</w:t>
      </w:r>
      <w:r w:rsidR="0006477F" w:rsidRPr="000A154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A1546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 w:rsidRPr="000A1546">
        <w:rPr>
          <w:rFonts w:ascii="Times New Roman" w:hAnsi="Times New Roman"/>
          <w:sz w:val="28"/>
          <w:szCs w:val="28"/>
          <w:u w:val="single"/>
        </w:rPr>
        <w:t>ул.</w:t>
      </w:r>
      <w:r w:rsidR="000A1546" w:rsidRPr="000A1546">
        <w:rPr>
          <w:rFonts w:ascii="Times New Roman" w:hAnsi="Times New Roman"/>
          <w:sz w:val="28"/>
          <w:szCs w:val="28"/>
          <w:u w:val="single"/>
        </w:rPr>
        <w:t>50  лет СССР, 12</w:t>
      </w:r>
      <w:r w:rsidR="00AB2AE4" w:rsidRPr="000A1546">
        <w:rPr>
          <w:rFonts w:ascii="Times New Roman" w:hAnsi="Times New Roman"/>
          <w:sz w:val="28"/>
          <w:szCs w:val="28"/>
          <w:u w:val="single"/>
        </w:rPr>
        <w:t>,</w:t>
      </w:r>
      <w:r w:rsidR="00623690" w:rsidRPr="000A154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0A154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A1546" w:rsidRPr="000A1546">
        <w:rPr>
          <w:rFonts w:ascii="Times New Roman" w:hAnsi="Times New Roman"/>
          <w:sz w:val="28"/>
          <w:szCs w:val="28"/>
          <w:u w:val="single"/>
        </w:rPr>
        <w:t>07.05.2025</w:t>
      </w:r>
      <w:r w:rsidR="00EB57A9" w:rsidRPr="000A1546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0A1546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0A1546">
        <w:rPr>
          <w:rFonts w:ascii="Times New Roman CYR" w:hAnsi="Times New Roman CYR" w:cs="Times New Roman CYR"/>
          <w:sz w:val="20"/>
          <w:szCs w:val="20"/>
        </w:rPr>
        <w:t>(место, дата открытия экспозиции</w:t>
      </w:r>
      <w:r w:rsidRPr="0073279F">
        <w:rPr>
          <w:rFonts w:ascii="Times New Roman CYR" w:hAnsi="Times New Roman CYR" w:cs="Times New Roman CYR"/>
          <w:sz w:val="20"/>
          <w:szCs w:val="20"/>
        </w:rPr>
        <w:t>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A1546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A1546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A154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1546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09"/>
    <o:shapelayout v:ext="edit">
      <o:idmap v:ext="edit" data="1"/>
    </o:shapelayout>
  </w:shapeDefaults>
  <w:doNotEmbedSmartTags/>
  <w:decimalSymbol w:val=","/>
  <w:listSeparator w:val=";"/>
  <w15:docId w15:val="{241B53EC-39D3-4613-9356-11D36C8B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C51A-FDDD-4F4A-853E-DF1BB696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58</cp:revision>
  <cp:lastPrinted>2025-04-28T10:52:00Z</cp:lastPrinted>
  <dcterms:created xsi:type="dcterms:W3CDTF">2024-04-15T02:04:00Z</dcterms:created>
  <dcterms:modified xsi:type="dcterms:W3CDTF">2025-04-28T10:53:00Z</dcterms:modified>
</cp:coreProperties>
</file>