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168F0">
      <w:pPr>
        <w:spacing w:line="228" w:lineRule="auto"/>
        <w:ind w:firstLine="540"/>
        <w:jc w:val="center"/>
        <w:rPr>
          <w:sz w:val="18"/>
          <w:szCs w:val="28"/>
        </w:rPr>
      </w:pPr>
    </w:p>
    <w:p w14:paraId="28A6CAC8" w14:textId="3E9E4DBD" w:rsidR="00EF7522" w:rsidRDefault="00BC1ABF" w:rsidP="00A168F0">
      <w:pPr>
        <w:autoSpaceDE w:val="0"/>
        <w:spacing w:line="228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FC18C6">
        <w:rPr>
          <w:sz w:val="28"/>
          <w:szCs w:val="28"/>
          <w:u w:val="single"/>
        </w:rPr>
        <w:t>27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0821AF">
        <w:rPr>
          <w:sz w:val="28"/>
          <w:szCs w:val="28"/>
          <w:u w:val="single"/>
        </w:rPr>
        <w:t>05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168F0">
      <w:pPr>
        <w:autoSpaceDE w:val="0"/>
        <w:spacing w:line="228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168F0">
      <w:pPr>
        <w:autoSpaceDE w:val="0"/>
        <w:spacing w:line="228" w:lineRule="auto"/>
        <w:rPr>
          <w:sz w:val="28"/>
          <w:szCs w:val="36"/>
        </w:rPr>
      </w:pPr>
    </w:p>
    <w:p w14:paraId="33A6E38A" w14:textId="77777777" w:rsidR="00D879C8" w:rsidRDefault="006857CB" w:rsidP="00A168F0">
      <w:pPr>
        <w:autoSpaceDE w:val="0"/>
        <w:spacing w:line="228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168F0">
      <w:pPr>
        <w:autoSpaceDE w:val="0"/>
        <w:spacing w:line="228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06CD6070" w:rsidR="00C53675" w:rsidRPr="00233EEC" w:rsidRDefault="00754A2A" w:rsidP="00A168F0">
      <w:pPr>
        <w:pStyle w:val="2"/>
        <w:spacing w:line="228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FC18C6" w:rsidRPr="00FC18C6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>межевания территории в отн</w:t>
      </w:r>
      <w:r w:rsidR="00FC18C6" w:rsidRPr="00FC18C6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>о</w:t>
      </w:r>
      <w:r w:rsidR="00FC18C6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 xml:space="preserve">шении земельного участка </w:t>
      </w:r>
      <w:r w:rsidR="00FC18C6" w:rsidRPr="00FC18C6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 xml:space="preserve">с </w:t>
      </w:r>
      <w:r w:rsidR="00FC18C6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br/>
      </w:r>
      <w:r w:rsidR="00FC18C6" w:rsidRPr="00FC18C6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 xml:space="preserve">местоположением: город Барнаул, прилегающий к южной границе земельного участка по адресу: город Барнаул, улица </w:t>
      </w:r>
      <w:proofErr w:type="spellStart"/>
      <w:r w:rsidR="00FC18C6" w:rsidRPr="00FC18C6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>Власихи</w:t>
      </w:r>
      <w:r w:rsidR="00FC18C6" w:rsidRPr="00FC18C6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>н</w:t>
      </w:r>
      <w:r w:rsidR="00FC18C6" w:rsidRPr="00FC18C6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>ская</w:t>
      </w:r>
      <w:proofErr w:type="spellEnd"/>
      <w:r w:rsidR="00FC18C6" w:rsidRPr="00FC18C6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>, 148и</w:t>
      </w:r>
      <w:r w:rsidR="00473FB8" w:rsidRPr="00FC18C6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>.</w:t>
      </w:r>
    </w:p>
    <w:p w14:paraId="1588640B" w14:textId="77777777" w:rsidR="00944A75" w:rsidRPr="00944A75" w:rsidRDefault="00944A75" w:rsidP="00A168F0">
      <w:pPr>
        <w:spacing w:line="228" w:lineRule="auto"/>
        <w:rPr>
          <w:lang w:eastAsia="ru-RU"/>
        </w:rPr>
      </w:pPr>
    </w:p>
    <w:p w14:paraId="38AB34F9" w14:textId="6137BDE6" w:rsidR="005E35B8" w:rsidRPr="002F6615" w:rsidRDefault="005E35B8" w:rsidP="00A168F0">
      <w:pPr>
        <w:spacing w:line="228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168F0">
      <w:pPr>
        <w:spacing w:line="228" w:lineRule="auto"/>
        <w:jc w:val="both"/>
        <w:rPr>
          <w:szCs w:val="40"/>
          <w:u w:val="single"/>
        </w:rPr>
      </w:pPr>
    </w:p>
    <w:p w14:paraId="4B3B5CC6" w14:textId="3FAB919E" w:rsidR="00236A1D" w:rsidRDefault="00754A2A" w:rsidP="00A168F0">
      <w:pPr>
        <w:spacing w:line="228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FC18C6">
        <w:rPr>
          <w:sz w:val="28"/>
          <w:szCs w:val="28"/>
          <w:u w:val="single"/>
        </w:rPr>
        <w:t>27</w:t>
      </w:r>
      <w:r w:rsidR="00BC1ABF" w:rsidRPr="00A248F2">
        <w:rPr>
          <w:sz w:val="28"/>
          <w:szCs w:val="28"/>
        </w:rPr>
        <w:t xml:space="preserve">» </w:t>
      </w:r>
      <w:r w:rsidR="000821AF">
        <w:rPr>
          <w:sz w:val="28"/>
          <w:szCs w:val="28"/>
          <w:u w:val="single"/>
        </w:rPr>
        <w:t>05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FC18C6">
        <w:rPr>
          <w:sz w:val="28"/>
          <w:szCs w:val="28"/>
          <w:u w:val="single"/>
        </w:rPr>
        <w:t>99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168F0">
      <w:pPr>
        <w:spacing w:line="228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168F0">
      <w:pPr>
        <w:spacing w:line="228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A168F0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168F0">
      <w:pPr>
        <w:spacing w:line="228" w:lineRule="auto"/>
        <w:ind w:left="142"/>
        <w:contextualSpacing/>
        <w:jc w:val="both"/>
        <w:rPr>
          <w:sz w:val="20"/>
          <w:szCs w:val="28"/>
        </w:rPr>
      </w:pPr>
    </w:p>
    <w:p w14:paraId="725AB142" w14:textId="2D20D16A" w:rsidR="00F457FA" w:rsidRPr="00147B83" w:rsidRDefault="00D879C8" w:rsidP="00A168F0">
      <w:pPr>
        <w:pStyle w:val="2"/>
        <w:spacing w:line="228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>предложения и зам</w:t>
      </w:r>
      <w:bookmarkStart w:id="0" w:name="_GoBack"/>
      <w:bookmarkEnd w:id="0"/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FC18C6" w:rsidRPr="00FC18C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территории </w:t>
      </w:r>
      <w:r w:rsidR="00FC18C6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FC18C6" w:rsidRPr="00FC18C6">
        <w:rPr>
          <w:rFonts w:ascii="Times New Roman" w:hAnsi="Times New Roman" w:cs="Times New Roman"/>
          <w:color w:val="auto"/>
          <w:sz w:val="28"/>
          <w:szCs w:val="28"/>
          <w:u w:val="single"/>
        </w:rPr>
        <w:t>в отн</w:t>
      </w:r>
      <w:r w:rsidR="00FC18C6" w:rsidRPr="00FC18C6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FC18C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шении земельного участка </w:t>
      </w:r>
      <w:r w:rsidR="00FC18C6" w:rsidRPr="00FC18C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с местоположением: город Барнаул, </w:t>
      </w:r>
      <w:r w:rsidR="00FC18C6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FC18C6" w:rsidRPr="00FC18C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прилегающий к южной границе земельного участка по адресу: город Барнаул, </w:t>
      </w:r>
      <w:r w:rsidR="00FC18C6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FC18C6" w:rsidRPr="00FC18C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улица </w:t>
      </w:r>
      <w:proofErr w:type="spellStart"/>
      <w:r w:rsidR="00FC18C6" w:rsidRPr="00FC18C6">
        <w:rPr>
          <w:rFonts w:ascii="Times New Roman" w:hAnsi="Times New Roman" w:cs="Times New Roman"/>
          <w:color w:val="auto"/>
          <w:sz w:val="28"/>
          <w:szCs w:val="28"/>
          <w:u w:val="single"/>
        </w:rPr>
        <w:t>Власихи</w:t>
      </w:r>
      <w:r w:rsidR="00FC18C6" w:rsidRPr="00FC18C6">
        <w:rPr>
          <w:rFonts w:ascii="Times New Roman" w:hAnsi="Times New Roman" w:cs="Times New Roman"/>
          <w:color w:val="auto"/>
          <w:sz w:val="28"/>
          <w:szCs w:val="28"/>
          <w:u w:val="single"/>
        </w:rPr>
        <w:t>н</w:t>
      </w:r>
      <w:r w:rsidR="00FC18C6" w:rsidRPr="00FC18C6">
        <w:rPr>
          <w:rFonts w:ascii="Times New Roman" w:hAnsi="Times New Roman" w:cs="Times New Roman"/>
          <w:color w:val="auto"/>
          <w:sz w:val="28"/>
          <w:szCs w:val="28"/>
          <w:u w:val="single"/>
        </w:rPr>
        <w:t>ская</w:t>
      </w:r>
      <w:proofErr w:type="spellEnd"/>
      <w:r w:rsidR="00FC18C6" w:rsidRPr="00FC18C6">
        <w:rPr>
          <w:rFonts w:ascii="Times New Roman" w:hAnsi="Times New Roman" w:cs="Times New Roman"/>
          <w:color w:val="auto"/>
          <w:sz w:val="28"/>
          <w:szCs w:val="28"/>
          <w:u w:val="single"/>
        </w:rPr>
        <w:t>, 148и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A168F0">
      <w:pPr>
        <w:spacing w:line="228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168F0">
      <w:pPr>
        <w:spacing w:line="228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50BFEA4A" w:rsidR="00944A75" w:rsidRDefault="00C0736D" w:rsidP="00A168F0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FC18C6">
        <w:rPr>
          <w:sz w:val="28"/>
          <w:szCs w:val="20"/>
          <w:u w:val="single"/>
          <w:lang w:eastAsia="ru-RU"/>
        </w:rPr>
        <w:t xml:space="preserve">межевания территории в </w:t>
      </w:r>
      <w:proofErr w:type="gramStart"/>
      <w:r w:rsidR="00FC18C6">
        <w:rPr>
          <w:sz w:val="28"/>
          <w:szCs w:val="20"/>
          <w:u w:val="single"/>
          <w:lang w:eastAsia="ru-RU"/>
        </w:rPr>
        <w:t>отношении</w:t>
      </w:r>
      <w:proofErr w:type="gramEnd"/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744430">
        <w:rPr>
          <w:sz w:val="20"/>
          <w:szCs w:val="20"/>
        </w:rPr>
        <w:t xml:space="preserve"> организатора </w:t>
      </w:r>
      <w:r w:rsidR="00744430">
        <w:rPr>
          <w:color w:val="000000"/>
          <w:sz w:val="20"/>
          <w:szCs w:val="20"/>
        </w:rPr>
        <w:t>о</w:t>
      </w:r>
      <w:r w:rsidR="00744430">
        <w:rPr>
          <w:sz w:val="20"/>
          <w:szCs w:val="20"/>
        </w:rPr>
        <w:t>бщественных</w:t>
      </w:r>
      <w:r w:rsidR="00744430" w:rsidRPr="00017918">
        <w:rPr>
          <w:sz w:val="20"/>
          <w:szCs w:val="20"/>
        </w:rPr>
        <w:t xml:space="preserve"> </w:t>
      </w:r>
      <w:r w:rsidR="00744430" w:rsidRPr="008917E2">
        <w:rPr>
          <w:sz w:val="20"/>
          <w:szCs w:val="20"/>
        </w:rPr>
        <w:t>обсуждений</w:t>
      </w:r>
    </w:p>
    <w:p w14:paraId="74862B61" w14:textId="457C084B" w:rsidR="00944A75" w:rsidRPr="00A168F0" w:rsidRDefault="00FC18C6" w:rsidP="00A168F0">
      <w:pPr>
        <w:spacing w:line="228" w:lineRule="auto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r>
        <w:rPr>
          <w:spacing w:val="-6"/>
          <w:sz w:val="28"/>
          <w:szCs w:val="20"/>
          <w:u w:val="single"/>
          <w:lang w:eastAsia="ru-RU"/>
        </w:rPr>
        <w:t xml:space="preserve">земельного участка с местоположением: город Барнаул, прилегающий к </w:t>
      </w:r>
      <w:proofErr w:type="gramStart"/>
      <w:r>
        <w:rPr>
          <w:spacing w:val="-6"/>
          <w:sz w:val="28"/>
          <w:szCs w:val="20"/>
          <w:u w:val="single"/>
          <w:lang w:eastAsia="ru-RU"/>
        </w:rPr>
        <w:t>южной</w:t>
      </w:r>
      <w:proofErr w:type="gramEnd"/>
    </w:p>
    <w:p w14:paraId="25F1DCBD" w14:textId="4347124F" w:rsidR="00017918" w:rsidRDefault="00744430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</w:t>
      </w:r>
      <w:r w:rsidR="00FC18C6">
        <w:rPr>
          <w:sz w:val="20"/>
          <w:szCs w:val="20"/>
        </w:rPr>
        <w:t>образности (нецелесообразности)</w:t>
      </w:r>
    </w:p>
    <w:p w14:paraId="42570E85" w14:textId="1EFE0947" w:rsidR="00FC18C6" w:rsidRDefault="00FC18C6" w:rsidP="00A168F0">
      <w:pPr>
        <w:spacing w:line="228" w:lineRule="auto"/>
        <w:ind w:left="142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r>
        <w:rPr>
          <w:spacing w:val="-6"/>
          <w:sz w:val="28"/>
          <w:szCs w:val="20"/>
          <w:u w:val="single"/>
          <w:lang w:eastAsia="ru-RU"/>
        </w:rPr>
        <w:t xml:space="preserve">границе земельного участка по адресу: город Барнаул, улица </w:t>
      </w:r>
      <w:proofErr w:type="spellStart"/>
      <w:r>
        <w:rPr>
          <w:spacing w:val="-6"/>
          <w:sz w:val="28"/>
          <w:szCs w:val="20"/>
          <w:u w:val="single"/>
          <w:lang w:eastAsia="ru-RU"/>
        </w:rPr>
        <w:t>Власихинская</w:t>
      </w:r>
      <w:proofErr w:type="spellEnd"/>
      <w:r>
        <w:rPr>
          <w:spacing w:val="-6"/>
          <w:sz w:val="28"/>
          <w:szCs w:val="20"/>
          <w:u w:val="single"/>
          <w:lang w:eastAsia="ru-RU"/>
        </w:rPr>
        <w:t>, 148и,</w:t>
      </w:r>
    </w:p>
    <w:p w14:paraId="12045320" w14:textId="796CB24A" w:rsidR="00FC18C6" w:rsidRDefault="00FC18C6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внесенных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участниками </w:t>
      </w: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381B53B" w14:textId="5AE25F46" w:rsidR="008B3F1B" w:rsidRPr="00D20495" w:rsidRDefault="00744430" w:rsidP="00A168F0">
      <w:pPr>
        <w:spacing w:line="228" w:lineRule="auto"/>
        <w:ind w:left="142"/>
        <w:contextualSpacing/>
        <w:jc w:val="center"/>
        <w:rPr>
          <w:spacing w:val="-2"/>
          <w:sz w:val="28"/>
          <w:szCs w:val="20"/>
          <w:u w:val="single"/>
          <w:lang w:eastAsia="ru-RU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3F934DBA" w14:textId="3BBF67A8" w:rsidR="008B3F1B" w:rsidRDefault="00744430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10A72234" w14:textId="77777777" w:rsidR="00DD6177" w:rsidRDefault="00DD6177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2FCC03" w14:textId="77777777" w:rsidR="00F75DA8" w:rsidRDefault="00F75DA8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541A516" w:rsidR="007C2CB2" w:rsidRPr="00F155CE" w:rsidRDefault="000A0166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0A0166">
        <w:rPr>
          <w:rFonts w:ascii="Times New Roman CYR" w:hAnsi="Times New Roman CYR" w:cs="Times New Roman CYR"/>
          <w:sz w:val="28"/>
          <w:szCs w:val="28"/>
        </w:rPr>
        <w:t xml:space="preserve">       Р.А. </w:t>
      </w:r>
      <w:proofErr w:type="spellStart"/>
      <w:r w:rsidR="000A0166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AE6C36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4A89F21" w14:textId="0DD4CC01" w:rsidR="005A2464" w:rsidRPr="00F75DA8" w:rsidRDefault="00B10845" w:rsidP="00F75DA8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</w:t>
      </w:r>
      <w:r w:rsidR="00685A0F"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_______________Е.</w:t>
      </w:r>
      <w:r w:rsidR="00F75DA8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</w:t>
      </w:r>
    </w:p>
    <w:p w14:paraId="642B8037" w14:textId="77777777" w:rsidR="000F10D0" w:rsidRDefault="000F10D0" w:rsidP="00A168F0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150D28" w14:textId="77777777" w:rsidR="000F10D0" w:rsidRDefault="000F10D0" w:rsidP="004B48B0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B1B1B92" w14:textId="77777777" w:rsidR="000F10D0" w:rsidRDefault="000F10D0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4D80A4B" w14:textId="77777777" w:rsidR="000A0166" w:rsidRDefault="000A0166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AFAFBA6" w14:textId="77777777" w:rsidR="000821AF" w:rsidRDefault="000821AF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994F163" w14:textId="77777777" w:rsidR="000821AF" w:rsidRDefault="000821AF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1FD33E2" w14:textId="77777777" w:rsidR="000821AF" w:rsidRDefault="000821AF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8F86116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B166A7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FBBF074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E8C729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9BC6BE6" w14:textId="77777777" w:rsidR="000821AF" w:rsidRDefault="000821AF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EBD4AD8" w14:textId="77777777" w:rsidR="000E12BC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3426660" w14:textId="75408F6C" w:rsidR="00E97281" w:rsidRPr="00FC18C6" w:rsidRDefault="000A0166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FC18C6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_________________Е.М. Ломакина</w:t>
      </w:r>
    </w:p>
    <w:p w14:paraId="355E646A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13F13CC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EED37C1" w14:textId="77777777" w:rsidR="000E12BC" w:rsidRDefault="000E12BC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DEE9146" w14:textId="77777777" w:rsidR="005A2464" w:rsidRPr="00B10845" w:rsidRDefault="005A2464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821AF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430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168F0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A6F86"/>
    <w:rsid w:val="00DB1F3F"/>
    <w:rsid w:val="00DC3330"/>
    <w:rsid w:val="00DD6177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18C6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C6BB4-D62C-43CA-8098-D221B24D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147</cp:revision>
  <cp:lastPrinted>2025-05-06T08:06:00Z</cp:lastPrinted>
  <dcterms:created xsi:type="dcterms:W3CDTF">2023-07-05T09:19:00Z</dcterms:created>
  <dcterms:modified xsi:type="dcterms:W3CDTF">2025-05-27T07:55:00Z</dcterms:modified>
</cp:coreProperties>
</file>