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168F0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7758C750" w:rsidR="00EF7522" w:rsidRDefault="00BC1ABF" w:rsidP="00A168F0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F77DA8">
        <w:rPr>
          <w:sz w:val="28"/>
          <w:szCs w:val="28"/>
          <w:u w:val="single"/>
        </w:rPr>
        <w:t>10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F77DA8">
        <w:rPr>
          <w:sz w:val="28"/>
          <w:szCs w:val="28"/>
          <w:u w:val="single"/>
        </w:rPr>
        <w:t>06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168F0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168F0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A168F0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168F0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23EC35D1" w:rsidR="00C53675" w:rsidRPr="00594E79" w:rsidRDefault="00754A2A" w:rsidP="00594E79">
      <w:pPr>
        <w:pStyle w:val="2"/>
        <w:spacing w:line="228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6D7303" w:rsidRPr="006D73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застроенной территории части кадастрового квартала 22:63:010222 </w:t>
      </w:r>
      <w:r w:rsidR="006D730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6D7303" w:rsidRPr="006D7303">
        <w:rPr>
          <w:rFonts w:ascii="Times New Roman" w:hAnsi="Times New Roman" w:cs="Times New Roman"/>
          <w:color w:val="auto"/>
          <w:sz w:val="28"/>
          <w:szCs w:val="28"/>
          <w:u w:val="single"/>
        </w:rPr>
        <w:t>в городе Ба</w:t>
      </w:r>
      <w:r w:rsidR="006D7303" w:rsidRPr="006D7303">
        <w:rPr>
          <w:rFonts w:ascii="Times New Roman" w:hAnsi="Times New Roman" w:cs="Times New Roman"/>
          <w:color w:val="auto"/>
          <w:sz w:val="28"/>
          <w:szCs w:val="28"/>
          <w:u w:val="single"/>
        </w:rPr>
        <w:t>р</w:t>
      </w:r>
      <w:r w:rsidR="006D7303" w:rsidRPr="006D7303">
        <w:rPr>
          <w:rFonts w:ascii="Times New Roman" w:hAnsi="Times New Roman" w:cs="Times New Roman"/>
          <w:color w:val="auto"/>
          <w:sz w:val="28"/>
          <w:szCs w:val="28"/>
          <w:u w:val="single"/>
        </w:rPr>
        <w:t>науле, в районе земельных участков по адресам: город Барнаул, проспект Космона</w:t>
      </w:r>
      <w:r w:rsidR="006D7303" w:rsidRPr="006D7303">
        <w:rPr>
          <w:rFonts w:ascii="Times New Roman" w:hAnsi="Times New Roman" w:cs="Times New Roman"/>
          <w:color w:val="auto"/>
          <w:sz w:val="28"/>
          <w:szCs w:val="28"/>
          <w:u w:val="single"/>
        </w:rPr>
        <w:t>в</w:t>
      </w:r>
      <w:r w:rsidR="006D7303" w:rsidRPr="006D7303">
        <w:rPr>
          <w:rFonts w:ascii="Times New Roman" w:hAnsi="Times New Roman" w:cs="Times New Roman"/>
          <w:color w:val="auto"/>
          <w:sz w:val="28"/>
          <w:szCs w:val="28"/>
          <w:u w:val="single"/>
        </w:rPr>
        <w:t>тов, 14т, 14у</w:t>
      </w:r>
      <w:r w:rsidR="00473FB8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168F0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A168F0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168F0">
      <w:pPr>
        <w:spacing w:line="228" w:lineRule="auto"/>
        <w:jc w:val="both"/>
        <w:rPr>
          <w:szCs w:val="40"/>
          <w:u w:val="single"/>
        </w:rPr>
      </w:pPr>
    </w:p>
    <w:p w14:paraId="4B3B5CC6" w14:textId="28FB0639" w:rsidR="00236A1D" w:rsidRDefault="00754A2A" w:rsidP="00A168F0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F77DA8">
        <w:rPr>
          <w:sz w:val="28"/>
          <w:szCs w:val="28"/>
          <w:u w:val="single"/>
        </w:rPr>
        <w:t>10</w:t>
      </w:r>
      <w:r w:rsidR="00BC1ABF" w:rsidRPr="00A248F2">
        <w:rPr>
          <w:sz w:val="28"/>
          <w:szCs w:val="28"/>
        </w:rPr>
        <w:t xml:space="preserve">» </w:t>
      </w:r>
      <w:r w:rsidR="00F77DA8">
        <w:rPr>
          <w:sz w:val="28"/>
          <w:szCs w:val="28"/>
          <w:u w:val="single"/>
        </w:rPr>
        <w:t>06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1C2421">
        <w:rPr>
          <w:sz w:val="28"/>
          <w:szCs w:val="28"/>
          <w:u w:val="single"/>
        </w:rPr>
        <w:t>10</w:t>
      </w:r>
      <w:r w:rsidR="006D7303">
        <w:rPr>
          <w:sz w:val="28"/>
          <w:szCs w:val="28"/>
          <w:u w:val="single"/>
        </w:rPr>
        <w:t>7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  <w:bookmarkStart w:id="0" w:name="_GoBack"/>
    </w:p>
    <w:bookmarkEnd w:id="0"/>
    <w:p w14:paraId="41148E49" w14:textId="77777777" w:rsidR="008E40F8" w:rsidRDefault="008E40F8" w:rsidP="00A168F0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168F0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168F0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3E5EC943" w:rsidR="00F457FA" w:rsidRPr="00147B83" w:rsidRDefault="00D879C8" w:rsidP="00A168F0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6D7303" w:rsidRPr="006D7303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застроенной территории части кадастрового квартала 22:63:010222 в городе Ба</w:t>
      </w:r>
      <w:r w:rsidR="006D7303" w:rsidRPr="006D7303">
        <w:rPr>
          <w:rFonts w:ascii="Times New Roman" w:hAnsi="Times New Roman" w:cs="Times New Roman"/>
          <w:color w:val="auto"/>
          <w:sz w:val="28"/>
          <w:szCs w:val="28"/>
          <w:u w:val="single"/>
        </w:rPr>
        <w:t>р</w:t>
      </w:r>
      <w:r w:rsidR="006D7303" w:rsidRPr="006D7303">
        <w:rPr>
          <w:rFonts w:ascii="Times New Roman" w:hAnsi="Times New Roman" w:cs="Times New Roman"/>
          <w:color w:val="auto"/>
          <w:sz w:val="28"/>
          <w:szCs w:val="28"/>
          <w:u w:val="single"/>
        </w:rPr>
        <w:t>науле, в районе земельных участков по адресам: город Барнаул, проспект Космона</w:t>
      </w:r>
      <w:r w:rsidR="006D7303" w:rsidRPr="006D7303">
        <w:rPr>
          <w:rFonts w:ascii="Times New Roman" w:hAnsi="Times New Roman" w:cs="Times New Roman"/>
          <w:color w:val="auto"/>
          <w:sz w:val="28"/>
          <w:szCs w:val="28"/>
          <w:u w:val="single"/>
        </w:rPr>
        <w:t>в</w:t>
      </w:r>
      <w:r w:rsidR="006D7303" w:rsidRPr="006D7303">
        <w:rPr>
          <w:rFonts w:ascii="Times New Roman" w:hAnsi="Times New Roman" w:cs="Times New Roman"/>
          <w:color w:val="auto"/>
          <w:sz w:val="28"/>
          <w:szCs w:val="28"/>
          <w:u w:val="single"/>
        </w:rPr>
        <w:t>тов, 14т, 14у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168F0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168F0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00028B42" w:rsidR="00944A75" w:rsidRDefault="00C0736D" w:rsidP="00A168F0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6D7303">
        <w:rPr>
          <w:sz w:val="28"/>
          <w:szCs w:val="20"/>
          <w:u w:val="single"/>
          <w:lang w:eastAsia="ru-RU"/>
        </w:rPr>
        <w:t xml:space="preserve">межевания застроенной </w:t>
      </w:r>
      <w:proofErr w:type="gramStart"/>
      <w:r w:rsidR="006D7303">
        <w:rPr>
          <w:sz w:val="28"/>
          <w:szCs w:val="20"/>
          <w:u w:val="single"/>
          <w:lang w:eastAsia="ru-RU"/>
        </w:rPr>
        <w:t>территории</w:t>
      </w:r>
      <w:proofErr w:type="gramEnd"/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6D7303">
        <w:rPr>
          <w:sz w:val="20"/>
          <w:szCs w:val="20"/>
        </w:rPr>
        <w:t xml:space="preserve"> </w:t>
      </w:r>
      <w:r w:rsidR="006D7303">
        <w:rPr>
          <w:sz w:val="20"/>
          <w:szCs w:val="20"/>
        </w:rPr>
        <w:t xml:space="preserve">организатора </w:t>
      </w:r>
      <w:r w:rsidR="006D7303">
        <w:rPr>
          <w:color w:val="000000"/>
          <w:sz w:val="20"/>
          <w:szCs w:val="20"/>
        </w:rPr>
        <w:t>о</w:t>
      </w:r>
      <w:r w:rsidR="006D7303">
        <w:rPr>
          <w:sz w:val="20"/>
          <w:szCs w:val="20"/>
        </w:rPr>
        <w:t>бщественных</w:t>
      </w:r>
      <w:r w:rsidR="006D7303" w:rsidRPr="00017918">
        <w:rPr>
          <w:sz w:val="20"/>
          <w:szCs w:val="20"/>
        </w:rPr>
        <w:t xml:space="preserve"> </w:t>
      </w:r>
      <w:r w:rsidR="006D7303" w:rsidRPr="008917E2">
        <w:rPr>
          <w:sz w:val="20"/>
          <w:szCs w:val="20"/>
        </w:rPr>
        <w:t>обсуждений</w:t>
      </w:r>
    </w:p>
    <w:p w14:paraId="74862B61" w14:textId="55187FF0" w:rsidR="00944A75" w:rsidRPr="00A168F0" w:rsidRDefault="006D7303" w:rsidP="00A168F0">
      <w:pPr>
        <w:spacing w:line="228" w:lineRule="auto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>
        <w:rPr>
          <w:spacing w:val="-6"/>
          <w:sz w:val="28"/>
          <w:szCs w:val="20"/>
          <w:u w:val="single"/>
          <w:lang w:eastAsia="ru-RU"/>
        </w:rPr>
        <w:t>части кадастрового квартала 22:63:010222 в городе Барнауле</w:t>
      </w:r>
      <w:r w:rsidR="00594E79">
        <w:rPr>
          <w:spacing w:val="-6"/>
          <w:sz w:val="28"/>
          <w:szCs w:val="20"/>
          <w:u w:val="single"/>
          <w:lang w:eastAsia="ru-RU"/>
        </w:rPr>
        <w:t>,</w:t>
      </w:r>
      <w:r>
        <w:rPr>
          <w:spacing w:val="-6"/>
          <w:sz w:val="28"/>
          <w:szCs w:val="20"/>
          <w:u w:val="single"/>
          <w:lang w:eastAsia="ru-RU"/>
        </w:rPr>
        <w:t xml:space="preserve"> в районе</w:t>
      </w:r>
    </w:p>
    <w:p w14:paraId="25F1DCBD" w14:textId="5024AD1A" w:rsidR="00017918" w:rsidRDefault="006D7303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06984FB5" w14:textId="27F108B5" w:rsidR="001C2421" w:rsidRDefault="006D7303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>
        <w:rPr>
          <w:spacing w:val="-6"/>
          <w:sz w:val="28"/>
          <w:szCs w:val="20"/>
          <w:u w:val="single"/>
          <w:lang w:eastAsia="ru-RU"/>
        </w:rPr>
        <w:t>земельных участков по адресам: город Барнаул, проспект Космонавтов, 14т, 14у</w:t>
      </w:r>
      <w:r w:rsidR="001C2421">
        <w:rPr>
          <w:spacing w:val="-6"/>
          <w:sz w:val="28"/>
          <w:szCs w:val="20"/>
          <w:u w:val="single"/>
          <w:lang w:eastAsia="ru-RU"/>
        </w:rPr>
        <w:t>,</w:t>
      </w:r>
    </w:p>
    <w:p w14:paraId="744F4584" w14:textId="26FBABC6" w:rsidR="001C2421" w:rsidRDefault="006D7303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 w:rsidRPr="008917E2">
        <w:rPr>
          <w:sz w:val="20"/>
          <w:szCs w:val="20"/>
        </w:rPr>
        <w:t>внесенных</w:t>
      </w:r>
      <w:r>
        <w:rPr>
          <w:sz w:val="20"/>
          <w:szCs w:val="20"/>
        </w:rPr>
        <w:t xml:space="preserve"> участниками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202AC155" w14:textId="6FD24666" w:rsidR="001C2421" w:rsidRDefault="006D7303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0B2EEBEC" w14:textId="5DFC823B" w:rsidR="001C2421" w:rsidRDefault="006D7303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A72234" w14:textId="77777777" w:rsidR="00DD6177" w:rsidRDefault="00DD6177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</w:t>
      </w:r>
      <w:proofErr w:type="spellStart"/>
      <w:r w:rsidR="000A0166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4A89F21" w14:textId="0DD4CC01" w:rsidR="005A2464" w:rsidRPr="00F75DA8" w:rsidRDefault="00B10845" w:rsidP="00F75DA8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5DA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</w:t>
      </w:r>
    </w:p>
    <w:p w14:paraId="642B8037" w14:textId="77777777" w:rsidR="000F10D0" w:rsidRDefault="000F10D0" w:rsidP="00A168F0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150D28" w14:textId="77777777" w:rsidR="000F10D0" w:rsidRDefault="000F10D0" w:rsidP="004B48B0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FAFBA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Pr="00FC18C6" w:rsidRDefault="000A0166" w:rsidP="001C2421">
      <w:pPr>
        <w:widowControl w:val="0"/>
        <w:autoSpaceDE w:val="0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FC18C6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_________________Е.М. Ломакина</w:t>
      </w:r>
    </w:p>
    <w:p w14:paraId="355E646A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8F35462" w14:textId="77777777" w:rsidR="00594E79" w:rsidRDefault="00594E79" w:rsidP="00F77DA8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A543D0" w14:textId="77777777" w:rsidR="00594E79" w:rsidRDefault="00594E79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BEF78FC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D014B1D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5AB8336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FD562C4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83AE339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2C02CF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0EF0882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D260F95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82ED0-2205-43E8-84DB-48489EC5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153</cp:revision>
  <cp:lastPrinted>2025-05-06T08:06:00Z</cp:lastPrinted>
  <dcterms:created xsi:type="dcterms:W3CDTF">2023-07-05T09:19:00Z</dcterms:created>
  <dcterms:modified xsi:type="dcterms:W3CDTF">2025-06-11T01:32:00Z</dcterms:modified>
</cp:coreProperties>
</file>