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5E1EFE" w:rsidRDefault="00D46A88" w:rsidP="00CA5B0A">
      <w:pPr>
        <w:spacing w:line="214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5E1EFE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5E1EFE" w:rsidRDefault="00D46A88" w:rsidP="00CA5B0A">
      <w:pPr>
        <w:spacing w:line="214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5E1EFE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5E1EFE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5E1EFE" w:rsidRDefault="00D879C8" w:rsidP="00CA5B0A">
      <w:pPr>
        <w:widowControl w:val="0"/>
        <w:autoSpaceDE w:val="0"/>
        <w:spacing w:line="214" w:lineRule="auto"/>
        <w:jc w:val="center"/>
        <w:rPr>
          <w:rFonts w:ascii="PT Astra Serif" w:hAnsi="PT Astra Serif"/>
          <w:sz w:val="28"/>
          <w:szCs w:val="28"/>
        </w:rPr>
      </w:pPr>
    </w:p>
    <w:p w14:paraId="7719E8A8" w14:textId="717F333B" w:rsidR="00EF7522" w:rsidRPr="005E1EFE" w:rsidRDefault="00BC1ABF" w:rsidP="00CA5B0A">
      <w:pPr>
        <w:autoSpaceDE w:val="0"/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5E1EFE">
        <w:rPr>
          <w:rFonts w:ascii="PT Astra Serif" w:hAnsi="PT Astra Serif"/>
          <w:sz w:val="28"/>
          <w:szCs w:val="28"/>
        </w:rPr>
        <w:t>«</w:t>
      </w:r>
      <w:r w:rsidR="00E22118" w:rsidRPr="005E1EFE">
        <w:rPr>
          <w:rFonts w:ascii="PT Astra Serif" w:hAnsi="PT Astra Serif"/>
          <w:sz w:val="28"/>
          <w:szCs w:val="28"/>
          <w:u w:val="single"/>
        </w:rPr>
        <w:t>01</w:t>
      </w:r>
      <w:r w:rsidRPr="005E1EFE">
        <w:rPr>
          <w:rFonts w:ascii="PT Astra Serif" w:hAnsi="PT Astra Serif"/>
          <w:sz w:val="28"/>
          <w:szCs w:val="28"/>
        </w:rPr>
        <w:t>»</w:t>
      </w:r>
      <w:r w:rsidR="00CB2F2D" w:rsidRPr="005E1EFE">
        <w:rPr>
          <w:rFonts w:ascii="PT Astra Serif" w:hAnsi="PT Astra Serif"/>
          <w:sz w:val="28"/>
          <w:szCs w:val="28"/>
        </w:rPr>
        <w:t xml:space="preserve"> </w:t>
      </w:r>
      <w:r w:rsidR="00E22118" w:rsidRPr="005E1EFE">
        <w:rPr>
          <w:rFonts w:ascii="PT Astra Serif" w:hAnsi="PT Astra Serif"/>
          <w:sz w:val="28"/>
          <w:szCs w:val="28"/>
          <w:u w:val="single"/>
        </w:rPr>
        <w:t>07</w:t>
      </w:r>
      <w:r w:rsidR="003D5429" w:rsidRPr="005E1EFE">
        <w:rPr>
          <w:rFonts w:ascii="PT Astra Serif" w:hAnsi="PT Astra Serif"/>
          <w:sz w:val="28"/>
          <w:szCs w:val="28"/>
        </w:rPr>
        <w:t xml:space="preserve"> </w:t>
      </w:r>
      <w:r w:rsidR="00BF60C0" w:rsidRPr="005E1EFE">
        <w:rPr>
          <w:rFonts w:ascii="PT Astra Serif" w:hAnsi="PT Astra Serif"/>
          <w:sz w:val="28"/>
          <w:szCs w:val="28"/>
        </w:rPr>
        <w:t xml:space="preserve"> </w:t>
      </w:r>
      <w:r w:rsidRPr="005E1EFE">
        <w:rPr>
          <w:rFonts w:ascii="PT Astra Serif" w:hAnsi="PT Astra Serif"/>
          <w:sz w:val="28"/>
          <w:szCs w:val="28"/>
        </w:rPr>
        <w:t>20</w:t>
      </w:r>
      <w:r w:rsidR="00BF60C0" w:rsidRPr="005E1EFE">
        <w:rPr>
          <w:rFonts w:ascii="PT Astra Serif" w:hAnsi="PT Astra Serif"/>
          <w:sz w:val="28"/>
          <w:szCs w:val="28"/>
          <w:u w:val="single"/>
        </w:rPr>
        <w:t>2</w:t>
      </w:r>
      <w:r w:rsidR="00C8665E" w:rsidRPr="005E1EFE">
        <w:rPr>
          <w:rFonts w:ascii="PT Astra Serif" w:hAnsi="PT Astra Serif"/>
          <w:sz w:val="28"/>
          <w:szCs w:val="28"/>
          <w:u w:val="single"/>
        </w:rPr>
        <w:t>5</w:t>
      </w:r>
      <w:r w:rsidR="00D4151B" w:rsidRPr="005E1EFE">
        <w:rPr>
          <w:rFonts w:ascii="PT Astra Serif" w:hAnsi="PT Astra Serif"/>
          <w:sz w:val="28"/>
          <w:szCs w:val="28"/>
        </w:rPr>
        <w:t xml:space="preserve"> </w:t>
      </w:r>
      <w:r w:rsidRPr="005E1EFE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5E1EFE" w:rsidRDefault="00D46A88" w:rsidP="00CA5B0A">
      <w:pPr>
        <w:autoSpaceDE w:val="0"/>
        <w:spacing w:line="214" w:lineRule="auto"/>
        <w:rPr>
          <w:rFonts w:ascii="PT Astra Serif" w:hAnsi="PT Astra Serif"/>
        </w:rPr>
      </w:pPr>
      <w:r w:rsidRPr="005E1EFE">
        <w:rPr>
          <w:rFonts w:ascii="PT Astra Serif" w:hAnsi="PT Astra Serif"/>
        </w:rPr>
        <w:t>(дата</w:t>
      </w:r>
      <w:r w:rsidR="00754A2A" w:rsidRPr="005E1EFE">
        <w:rPr>
          <w:rFonts w:ascii="PT Astra Serif" w:hAnsi="PT Astra Serif"/>
        </w:rPr>
        <w:t xml:space="preserve"> оформления </w:t>
      </w:r>
      <w:r w:rsidRPr="005E1EFE">
        <w:rPr>
          <w:rFonts w:ascii="PT Astra Serif" w:hAnsi="PT Astra Serif"/>
        </w:rPr>
        <w:t>заключения)</w:t>
      </w:r>
    </w:p>
    <w:p w14:paraId="5ACBF860" w14:textId="77777777" w:rsidR="002973D4" w:rsidRPr="005E1EFE" w:rsidRDefault="002973D4" w:rsidP="00CA5B0A">
      <w:pPr>
        <w:autoSpaceDE w:val="0"/>
        <w:spacing w:line="214" w:lineRule="auto"/>
        <w:rPr>
          <w:rFonts w:ascii="PT Astra Serif" w:hAnsi="PT Astra Serif"/>
        </w:rPr>
      </w:pPr>
    </w:p>
    <w:p w14:paraId="5E045E87" w14:textId="77777777" w:rsidR="00D879C8" w:rsidRPr="005E1EFE" w:rsidRDefault="006857CB" w:rsidP="00CA5B0A">
      <w:pPr>
        <w:autoSpaceDE w:val="0"/>
        <w:spacing w:line="214" w:lineRule="auto"/>
        <w:jc w:val="center"/>
        <w:rPr>
          <w:rFonts w:ascii="PT Astra Serif" w:hAnsi="PT Astra Serif"/>
          <w:sz w:val="28"/>
          <w:szCs w:val="28"/>
        </w:rPr>
      </w:pPr>
      <w:r w:rsidRPr="005E1EFE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5E1EFE">
        <w:rPr>
          <w:rFonts w:ascii="PT Astra Serif" w:hAnsi="PT Astra Serif"/>
          <w:sz w:val="28"/>
          <w:szCs w:val="28"/>
          <w:u w:val="single"/>
        </w:rPr>
        <w:t>у</w:t>
      </w:r>
      <w:r w:rsidRPr="005E1EFE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5E1EFE" w:rsidRDefault="00754A2A" w:rsidP="00CA5B0A">
      <w:pPr>
        <w:autoSpaceDE w:val="0"/>
        <w:spacing w:line="214" w:lineRule="auto"/>
        <w:jc w:val="center"/>
        <w:rPr>
          <w:rFonts w:ascii="PT Astra Serif" w:hAnsi="PT Astra Serif"/>
          <w:sz w:val="20"/>
          <w:szCs w:val="20"/>
        </w:rPr>
      </w:pPr>
      <w:r w:rsidRPr="005E1EFE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5E1EFE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5E1EFE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5E1EFE" w:rsidRDefault="00E7306E" w:rsidP="00CA5B0A">
      <w:pPr>
        <w:autoSpaceDE w:val="0"/>
        <w:spacing w:line="214" w:lineRule="auto"/>
        <w:jc w:val="center"/>
        <w:rPr>
          <w:rFonts w:ascii="PT Astra Serif" w:hAnsi="PT Astra Serif"/>
          <w:sz w:val="18"/>
          <w:szCs w:val="18"/>
        </w:rPr>
      </w:pPr>
    </w:p>
    <w:p w14:paraId="432FF159" w14:textId="22331C64" w:rsidR="00953BB3" w:rsidRPr="005E1EFE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5E1EFE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5E1EFE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5E1EFE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5E1EFE">
        <w:rPr>
          <w:rFonts w:ascii="PT Astra Serif" w:hAnsi="PT Astra Serif"/>
          <w:sz w:val="28"/>
          <w:szCs w:val="28"/>
        </w:rPr>
        <w:t xml:space="preserve"> </w:t>
      </w:r>
      <w:r w:rsidR="00050929" w:rsidRPr="005E1EFE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5E1EFE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5E1EFE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</w:t>
      </w:r>
      <w:r w:rsidR="005E1EFE" w:rsidRPr="005E1EFE">
        <w:rPr>
          <w:rFonts w:ascii="PT Astra Serif" w:hAnsi="PT Astra Serif"/>
          <w:sz w:val="28"/>
          <w:szCs w:val="28"/>
          <w:u w:val="single"/>
        </w:rPr>
        <w:t xml:space="preserve">на условно </w:t>
      </w:r>
      <w:r w:rsidR="005E1EFE" w:rsidRPr="005E1EFE">
        <w:rPr>
          <w:rFonts w:ascii="PT Astra Serif" w:hAnsi="PT Astra Serif"/>
          <w:sz w:val="28"/>
          <w:szCs w:val="28"/>
          <w:u w:val="single"/>
        </w:rPr>
        <w:t xml:space="preserve">разрешенный вид </w:t>
      </w:r>
      <w:r w:rsidR="005E1EFE" w:rsidRPr="005E1EFE">
        <w:rPr>
          <w:rFonts w:ascii="PT Astra Serif" w:hAnsi="PT Astra Serif"/>
          <w:sz w:val="28"/>
          <w:szCs w:val="28"/>
          <w:u w:val="single"/>
        </w:rPr>
        <w:br/>
      </w:r>
      <w:r w:rsidR="005E1EFE" w:rsidRPr="005E1EFE">
        <w:rPr>
          <w:rFonts w:ascii="PT Astra Serif" w:hAnsi="PT Astra Serif"/>
          <w:sz w:val="28"/>
          <w:szCs w:val="28"/>
          <w:u w:val="single"/>
        </w:rPr>
        <w:t>исполь</w:t>
      </w:r>
      <w:r w:rsidR="005E1EFE" w:rsidRPr="005E1EFE">
        <w:rPr>
          <w:rFonts w:ascii="PT Astra Serif" w:hAnsi="PT Astra Serif"/>
          <w:sz w:val="28"/>
          <w:szCs w:val="28"/>
          <w:u w:val="single"/>
        </w:rPr>
        <w:softHyphen/>
        <w:t>зования земельного участка, расположенного по адресу: город Барнаул, проезд Балтийский 3-й, земельный участок 10, «склад (код – 6.9)»</w:t>
      </w:r>
      <w:r w:rsidR="00C01A68" w:rsidRPr="005E1EFE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5E1EFE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5E1EFE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5E1EFE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5E1EFE">
        <w:rPr>
          <w:rFonts w:ascii="PT Astra Serif" w:hAnsi="PT Astra Serif"/>
          <w:sz w:val="28"/>
          <w:szCs w:val="28"/>
          <w:u w:val="single"/>
        </w:rPr>
        <w:t xml:space="preserve"> </w:t>
      </w:r>
      <w:r w:rsidR="00ED3441" w:rsidRPr="005E1EFE">
        <w:rPr>
          <w:rFonts w:ascii="PT Astra Serif" w:hAnsi="PT Astra Serif"/>
          <w:sz w:val="28"/>
          <w:szCs w:val="28"/>
          <w:u w:val="single"/>
        </w:rPr>
        <w:t>0</w:t>
      </w:r>
      <w:r w:rsidRPr="005E1EFE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5E1EFE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3ACE2FE2" w:rsidR="005C30B1" w:rsidRPr="005E1EFE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5E1EFE">
        <w:rPr>
          <w:rFonts w:ascii="PT Astra Serif" w:hAnsi="PT Astra Serif"/>
          <w:sz w:val="28"/>
          <w:szCs w:val="28"/>
        </w:rPr>
        <w:t>На основани</w:t>
      </w:r>
      <w:r w:rsidR="00D54231" w:rsidRPr="005E1EFE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5E1EFE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5E1EFE">
        <w:rPr>
          <w:rFonts w:ascii="PT Astra Serif" w:hAnsi="PT Astra Serif"/>
          <w:sz w:val="28"/>
          <w:szCs w:val="28"/>
        </w:rPr>
        <w:t xml:space="preserve">от </w:t>
      </w:r>
      <w:r w:rsidR="005E1EFE" w:rsidRPr="005E1EFE">
        <w:rPr>
          <w:rFonts w:ascii="PT Astra Serif" w:hAnsi="PT Astra Serif"/>
          <w:sz w:val="28"/>
          <w:szCs w:val="28"/>
        </w:rPr>
        <w:t>«01</w:t>
      </w:r>
      <w:r w:rsidR="00BC1ABF" w:rsidRPr="005E1EFE">
        <w:rPr>
          <w:rFonts w:ascii="PT Astra Serif" w:hAnsi="PT Astra Serif"/>
          <w:sz w:val="28"/>
          <w:szCs w:val="28"/>
        </w:rPr>
        <w:t>»</w:t>
      </w:r>
      <w:r w:rsidR="00953BB3" w:rsidRPr="005E1EFE">
        <w:rPr>
          <w:rFonts w:ascii="PT Astra Serif" w:hAnsi="PT Astra Serif"/>
          <w:sz w:val="28"/>
          <w:szCs w:val="28"/>
        </w:rPr>
        <w:t xml:space="preserve"> </w:t>
      </w:r>
      <w:r w:rsidR="005E1EFE" w:rsidRPr="005E1EFE">
        <w:rPr>
          <w:rFonts w:ascii="PT Astra Serif" w:hAnsi="PT Astra Serif"/>
          <w:sz w:val="28"/>
          <w:szCs w:val="28"/>
          <w:u w:val="single"/>
        </w:rPr>
        <w:t>07</w:t>
      </w:r>
      <w:r w:rsidR="00953BB3" w:rsidRPr="005E1EFE">
        <w:rPr>
          <w:rFonts w:ascii="PT Astra Serif" w:hAnsi="PT Astra Serif"/>
          <w:sz w:val="28"/>
          <w:szCs w:val="28"/>
        </w:rPr>
        <w:t xml:space="preserve"> </w:t>
      </w:r>
      <w:r w:rsidR="00BC1ABF" w:rsidRPr="005E1EFE">
        <w:rPr>
          <w:rFonts w:ascii="PT Astra Serif" w:hAnsi="PT Astra Serif"/>
          <w:sz w:val="28"/>
          <w:szCs w:val="28"/>
        </w:rPr>
        <w:t>20</w:t>
      </w:r>
      <w:r w:rsidR="0065528C" w:rsidRPr="005E1EFE">
        <w:rPr>
          <w:rFonts w:ascii="PT Astra Serif" w:hAnsi="PT Astra Serif"/>
          <w:sz w:val="28"/>
          <w:szCs w:val="28"/>
          <w:u w:val="single"/>
        </w:rPr>
        <w:t>2</w:t>
      </w:r>
      <w:r w:rsidR="00C8665E" w:rsidRPr="005E1EFE">
        <w:rPr>
          <w:rFonts w:ascii="PT Astra Serif" w:hAnsi="PT Astra Serif"/>
          <w:sz w:val="28"/>
          <w:szCs w:val="28"/>
          <w:u w:val="single"/>
        </w:rPr>
        <w:t>5</w:t>
      </w:r>
      <w:r w:rsidR="0065528C" w:rsidRPr="005E1EFE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5E1EFE">
        <w:rPr>
          <w:rFonts w:ascii="PT Astra Serif" w:hAnsi="PT Astra Serif"/>
          <w:sz w:val="28"/>
          <w:szCs w:val="28"/>
        </w:rPr>
        <w:t>г. №</w:t>
      </w:r>
      <w:r w:rsidR="005E1EFE" w:rsidRPr="005E1EFE">
        <w:rPr>
          <w:rFonts w:ascii="PT Astra Serif" w:hAnsi="PT Astra Serif"/>
          <w:sz w:val="28"/>
          <w:szCs w:val="28"/>
          <w:u w:val="single"/>
        </w:rPr>
        <w:t>124</w:t>
      </w:r>
      <w:r w:rsidR="00C07B0B" w:rsidRPr="005E1EFE">
        <w:rPr>
          <w:rFonts w:ascii="PT Astra Serif" w:hAnsi="PT Astra Serif"/>
          <w:sz w:val="28"/>
          <w:szCs w:val="28"/>
          <w:u w:val="single"/>
        </w:rPr>
        <w:t>.</w:t>
      </w:r>
      <w:r w:rsidR="00EF5F44" w:rsidRPr="005E1EFE">
        <w:rPr>
          <w:rFonts w:ascii="PT Astra Serif" w:hAnsi="PT Astra Serif"/>
          <w:sz w:val="28"/>
          <w:szCs w:val="28"/>
          <w:u w:val="single"/>
        </w:rPr>
        <w:t xml:space="preserve"> </w:t>
      </w:r>
      <w:r w:rsidRPr="005E1EFE">
        <w:rPr>
          <w:rFonts w:ascii="PT Astra Serif" w:hAnsi="PT Astra Serif"/>
          <w:sz w:val="20"/>
          <w:szCs w:val="20"/>
        </w:rPr>
        <w:t>(р</w:t>
      </w:r>
      <w:r w:rsidR="00D54231" w:rsidRPr="005E1EFE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5E1EFE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5E1EFE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5E1EFE">
        <w:rPr>
          <w:rFonts w:ascii="PT Astra Serif" w:hAnsi="PT Astra Serif"/>
          <w:sz w:val="20"/>
          <w:szCs w:val="20"/>
        </w:rPr>
        <w:t>)</w:t>
      </w:r>
      <w:r w:rsidR="005C30B1" w:rsidRPr="005E1EFE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5E1EFE" w:rsidRDefault="00754A2A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</w:p>
    <w:p w14:paraId="6E1EFC75" w14:textId="5681753F" w:rsidR="00754A2A" w:rsidRPr="005E1EFE" w:rsidRDefault="00067713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5E1EFE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5E1EFE" w:rsidRDefault="002E0475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</w:p>
    <w:p w14:paraId="5752E721" w14:textId="228AF543" w:rsidR="00F606DF" w:rsidRPr="005E1EFE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</w:rPr>
      </w:pPr>
      <w:r w:rsidRPr="005E1EFE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5E1EFE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5E1EFE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5E1EFE">
        <w:rPr>
          <w:rFonts w:ascii="PT Astra Serif" w:hAnsi="PT Astra Serif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5E1EFE" w:rsidRPr="005E1EFE">
        <w:rPr>
          <w:rFonts w:ascii="PT Astra Serif" w:hAnsi="PT Astra Serif"/>
          <w:sz w:val="28"/>
          <w:szCs w:val="28"/>
          <w:u w:val="single"/>
        </w:rPr>
        <w:softHyphen/>
        <w:t xml:space="preserve">зования земельного участка, расположенного по адресу: город Барнаул, проезд Балтийский 3-й, </w:t>
      </w:r>
      <w:r w:rsidR="005E1EFE" w:rsidRPr="005E1EFE">
        <w:rPr>
          <w:rFonts w:ascii="PT Astra Serif" w:hAnsi="PT Astra Serif"/>
          <w:sz w:val="28"/>
          <w:szCs w:val="28"/>
          <w:u w:val="single"/>
        </w:rPr>
        <w:br/>
      </w:r>
      <w:r w:rsidR="005E1EFE" w:rsidRPr="005E1EFE">
        <w:rPr>
          <w:rFonts w:ascii="PT Astra Serif" w:hAnsi="PT Astra Serif"/>
          <w:sz w:val="28"/>
          <w:szCs w:val="28"/>
          <w:u w:val="single"/>
        </w:rPr>
        <w:t>земельный участок 10, «склад (код – 6.9)»</w:t>
      </w:r>
      <w:r w:rsidR="00EB6DDD" w:rsidRPr="005E1EFE">
        <w:rPr>
          <w:rFonts w:ascii="PT Astra Serif" w:hAnsi="PT Astra Serif"/>
          <w:sz w:val="28"/>
          <w:szCs w:val="28"/>
          <w:u w:val="single"/>
        </w:rPr>
        <w:t>,</w:t>
      </w:r>
    </w:p>
    <w:p w14:paraId="2C3FEC68" w14:textId="05BA4E1A" w:rsidR="0040315C" w:rsidRPr="005E1EFE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5E1EFE" w:rsidRDefault="00D879C8" w:rsidP="00CA5B0A">
      <w:pPr>
        <w:widowControl w:val="0"/>
        <w:autoSpaceDE w:val="0"/>
        <w:spacing w:line="214" w:lineRule="auto"/>
        <w:jc w:val="center"/>
        <w:rPr>
          <w:rFonts w:ascii="PT Astra Serif" w:hAnsi="PT Astra Serif"/>
        </w:rPr>
      </w:pPr>
      <w:r w:rsidRPr="005E1EFE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5E1EFE" w:rsidRDefault="002E3D9A" w:rsidP="00CA5B0A">
      <w:pPr>
        <w:spacing w:line="214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5E1EFE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5E1EFE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5E1EFE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5E1EFE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5E1EFE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5E1EFE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5E1EFE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2"/>
        </w:rPr>
      </w:pPr>
      <w:r w:rsidRPr="005E1EFE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3CB7947A" w:rsidR="00953BB3" w:rsidRPr="005E1EFE" w:rsidRDefault="002903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5E1EFE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5E1EFE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406CF7" w:rsidRPr="005E1EFE">
        <w:rPr>
          <w:rFonts w:ascii="PT Astra Serif" w:hAnsi="PT Astra Serif"/>
          <w:spacing w:val="-4"/>
          <w:sz w:val="28"/>
          <w:szCs w:val="28"/>
          <w:u w:val="single"/>
        </w:rPr>
        <w:t>земельного участка</w:t>
      </w:r>
      <w:r w:rsidR="00FA4CBC" w:rsidRPr="005E1EFE">
        <w:rPr>
          <w:rFonts w:ascii="PT Astra Serif" w:hAnsi="PT Astra Serif"/>
          <w:spacing w:val="-4"/>
          <w:sz w:val="28"/>
          <w:szCs w:val="28"/>
          <w:u w:val="single"/>
        </w:rPr>
        <w:t>, расположенного</w:t>
      </w:r>
      <w:r w:rsidR="005E1EFE" w:rsidRPr="005E1EFE">
        <w:rPr>
          <w:rFonts w:ascii="PT Astra Serif" w:hAnsi="PT Astra Serif"/>
          <w:spacing w:val="-4"/>
          <w:sz w:val="28"/>
          <w:szCs w:val="28"/>
          <w:u w:val="single"/>
        </w:rPr>
        <w:t xml:space="preserve"> по адресу: город Барнаул,</w:t>
      </w:r>
    </w:p>
    <w:p w14:paraId="03E6158D" w14:textId="7878C4B1" w:rsidR="00953BB3" w:rsidRPr="005E1EFE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5E1EFE">
        <w:rPr>
          <w:rFonts w:ascii="PT Astra Serif" w:hAnsi="PT Astra Serif"/>
          <w:sz w:val="22"/>
        </w:rPr>
        <w:t xml:space="preserve">организатора </w:t>
      </w:r>
      <w:r w:rsidR="00953BB3" w:rsidRPr="005E1EFE">
        <w:rPr>
          <w:rFonts w:ascii="PT Astra Serif" w:hAnsi="PT Astra Serif"/>
          <w:sz w:val="22"/>
        </w:rPr>
        <w:t>общественных обсуждений</w:t>
      </w:r>
    </w:p>
    <w:p w14:paraId="1C0DF700" w14:textId="64FC3DC9" w:rsidR="00953BB3" w:rsidRPr="005E1EFE" w:rsidRDefault="005E1EFE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5E1EFE">
        <w:rPr>
          <w:rFonts w:ascii="PT Astra Serif" w:hAnsi="PT Astra Serif"/>
          <w:spacing w:val="-2"/>
          <w:sz w:val="28"/>
          <w:szCs w:val="28"/>
          <w:u w:val="single"/>
        </w:rPr>
        <w:t>проезд Балтийский 3-й, земельный участок 10</w:t>
      </w:r>
      <w:r w:rsidR="00194DC3" w:rsidRPr="005E1EFE">
        <w:rPr>
          <w:rFonts w:ascii="PT Astra Serif" w:hAnsi="PT Astra Serif"/>
          <w:spacing w:val="-4"/>
          <w:sz w:val="28"/>
          <w:szCs w:val="28"/>
          <w:u w:val="single"/>
        </w:rPr>
        <w:t>,</w:t>
      </w:r>
      <w:r w:rsidRPr="005E1EFE">
        <w:rPr>
          <w:rFonts w:ascii="PT Astra Serif" w:hAnsi="PT Astra Serif"/>
          <w:spacing w:val="-4"/>
          <w:sz w:val="28"/>
          <w:szCs w:val="28"/>
          <w:u w:val="single"/>
        </w:rPr>
        <w:t xml:space="preserve"> «склад (код – 6.9)»,</w:t>
      </w:r>
    </w:p>
    <w:p w14:paraId="7614AE03" w14:textId="27D4566A" w:rsidR="0048589A" w:rsidRPr="005E1EFE" w:rsidRDefault="00953BB3" w:rsidP="00FA4CBC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2"/>
        </w:rPr>
      </w:pPr>
      <w:r w:rsidRPr="005E1EFE">
        <w:rPr>
          <w:rFonts w:ascii="PT Astra Serif" w:hAnsi="PT Astra Serif"/>
          <w:sz w:val="22"/>
        </w:rPr>
        <w:t>о целесообразности</w:t>
      </w:r>
      <w:r w:rsidR="00194DC3" w:rsidRPr="005E1EFE">
        <w:rPr>
          <w:rFonts w:ascii="PT Astra Serif" w:hAnsi="PT Astra Serif"/>
          <w:sz w:val="22"/>
        </w:rPr>
        <w:t xml:space="preserve"> </w:t>
      </w:r>
      <w:r w:rsidR="00FA4CBC" w:rsidRPr="005E1EFE">
        <w:rPr>
          <w:rFonts w:ascii="PT Astra Serif" w:hAnsi="PT Astra Serif"/>
          <w:sz w:val="22"/>
        </w:rPr>
        <w:t>(нецелесообразности)</w:t>
      </w:r>
      <w:r w:rsidR="000476F4" w:rsidRPr="005E1EFE">
        <w:rPr>
          <w:rFonts w:ascii="PT Astra Serif" w:hAnsi="PT Astra Serif"/>
          <w:sz w:val="22"/>
          <w:szCs w:val="22"/>
        </w:rPr>
        <w:tab/>
      </w:r>
    </w:p>
    <w:p w14:paraId="7AD4D60C" w14:textId="71721182" w:rsidR="00953BB3" w:rsidRPr="005E1EFE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5E1EFE">
        <w:rPr>
          <w:rFonts w:ascii="PT Astra Serif" w:hAnsi="PT Astra Serif"/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6369D5B" w:rsidR="00953BB3" w:rsidRPr="005E1EFE" w:rsidRDefault="00FA4CBC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5E1EFE">
        <w:rPr>
          <w:rFonts w:ascii="PT Astra Serif" w:hAnsi="PT Astra Serif"/>
          <w:sz w:val="22"/>
          <w:szCs w:val="22"/>
        </w:rPr>
        <w:t>внесенных</w:t>
      </w:r>
      <w:r w:rsidRPr="005E1EFE">
        <w:rPr>
          <w:rFonts w:ascii="PT Astra Serif" w:hAnsi="PT Astra Serif"/>
          <w:szCs w:val="28"/>
        </w:rPr>
        <w:t xml:space="preserve"> </w:t>
      </w:r>
      <w:r w:rsidRPr="005E1EFE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5E1EFE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5E1EFE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5E1EFE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5E1EFE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5E1EFE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5E1EFE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5E1EFE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  <w:bookmarkStart w:id="0" w:name="_GoBack"/>
      <w:bookmarkEnd w:id="0"/>
    </w:p>
    <w:p w14:paraId="5C026944" w14:textId="77777777" w:rsidR="00E206A4" w:rsidRPr="005E1EFE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32"/>
          <w:szCs w:val="28"/>
          <w:u w:val="single"/>
        </w:rPr>
      </w:pPr>
    </w:p>
    <w:p w14:paraId="01541DB7" w14:textId="77777777" w:rsidR="00A435D0" w:rsidRPr="005E1EFE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32"/>
          <w:szCs w:val="28"/>
          <w:u w:val="single"/>
        </w:rPr>
      </w:pPr>
    </w:p>
    <w:p w14:paraId="102D6AEE" w14:textId="77777777" w:rsidR="000A2501" w:rsidRPr="005E1EFE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5E1EFE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5E1EFE" w:rsidRDefault="006E7845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5E1EFE" w:rsidRDefault="0009332F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5E1EFE" w:rsidRDefault="005E66F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5E1EFE" w:rsidRDefault="005E66F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5E1EFE" w:rsidRDefault="00D61FDF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5E1EFE" w:rsidRDefault="00A435D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5E1EFE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5E1EFE" w:rsidRDefault="006E7845" w:rsidP="000D5ED3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5E1EFE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5E1EFE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5E1EFE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5E1EFE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5E1EFE" w:rsidRDefault="000D4CD8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5E1EFE" w:rsidRDefault="00090CB9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5E1EFE" w:rsidRDefault="00090CB9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5E1EFE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5E1EFE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5E1EFE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5E1EFE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5E1EFE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5E1EFE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5E1EFE" w:rsidRDefault="005E1EFE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5E1EFE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5E1EFE" w:rsidRDefault="00FA4CBC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5E1EFE" w:rsidRDefault="00FA4CBC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5E1EFE" w:rsidRDefault="006C46DA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5E1EFE" w:rsidRDefault="00AC2511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5E1EFE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5E1EFE" w:rsidRDefault="00C42450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5E1EFE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5E1EFE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5E1EFE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5E1EFE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5E1EFE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5E1EFE" w:rsidRDefault="00BE6A9D" w:rsidP="00ED3441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5E1EFE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5E1EFE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5E1EFE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5E1EFE" w:rsidRDefault="00D61FDF" w:rsidP="00E206A4">
      <w:pPr>
        <w:autoSpaceDE w:val="0"/>
        <w:jc w:val="both"/>
        <w:rPr>
          <w:rFonts w:ascii="PT Astra Serif" w:hAnsi="PT Astra Serif"/>
        </w:rPr>
      </w:pPr>
    </w:p>
    <w:sectPr w:rsidR="00D61FDF" w:rsidRPr="005E1EFE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5E1EFE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123</cp:revision>
  <cp:lastPrinted>2024-12-16T02:15:00Z</cp:lastPrinted>
  <dcterms:created xsi:type="dcterms:W3CDTF">2023-02-07T02:25:00Z</dcterms:created>
  <dcterms:modified xsi:type="dcterms:W3CDTF">2025-07-02T02:20:00Z</dcterms:modified>
</cp:coreProperties>
</file>