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3CF77E50" w14:textId="71F8DF99" w:rsidR="00B140B1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 w:rsidRPr="00DF79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29E2" w:rsidRPr="00E529E2">
        <w:rPr>
          <w:rFonts w:ascii="Times New Roman" w:hAnsi="Times New Roman"/>
          <w:color w:val="000000"/>
          <w:sz w:val="28"/>
          <w:szCs w:val="28"/>
          <w:u w:val="single"/>
        </w:rPr>
        <w:t>Прохорова Д.В.</w:t>
      </w:r>
    </w:p>
    <w:p w14:paraId="763DAC6D" w14:textId="7DB594E1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01B7BBCE" w:rsidR="00882BCC" w:rsidRPr="00D63A35" w:rsidRDefault="006B330F" w:rsidP="00B47A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D63A35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D63A35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B47A6D" w:rsidRPr="00B47A6D">
        <w:rPr>
          <w:rFonts w:ascii="Times New Roman" w:hAnsi="Times New Roman" w:cs="Times New Roman"/>
          <w:sz w:val="28"/>
          <w:szCs w:val="28"/>
          <w:u w:val="single"/>
        </w:rPr>
        <w:t xml:space="preserve">о предоставлении разрешения на условно разрешенный вид использования </w:t>
      </w:r>
      <w:r w:rsidR="00E529E2" w:rsidRPr="00E529E2">
        <w:rPr>
          <w:rFonts w:ascii="Times New Roman" w:hAnsi="Times New Roman" w:cs="Times New Roman"/>
          <w:sz w:val="28"/>
          <w:szCs w:val="28"/>
          <w:u w:val="single"/>
        </w:rPr>
        <w:t xml:space="preserve">объекта </w:t>
      </w:r>
      <w:r w:rsidR="00E529E2">
        <w:rPr>
          <w:rFonts w:ascii="Times New Roman" w:hAnsi="Times New Roman" w:cs="Times New Roman"/>
          <w:sz w:val="28"/>
          <w:szCs w:val="28"/>
          <w:u w:val="single"/>
        </w:rPr>
        <w:br/>
      </w:r>
      <w:r w:rsidR="00E529E2" w:rsidRPr="00E529E2">
        <w:rPr>
          <w:rFonts w:ascii="Times New Roman" w:hAnsi="Times New Roman" w:cs="Times New Roman"/>
          <w:sz w:val="28"/>
          <w:szCs w:val="28"/>
          <w:u w:val="single"/>
        </w:rPr>
        <w:t>с кадастровым номером 22:63:010401:8178</w:t>
      </w:r>
      <w:r w:rsidR="00B47A6D" w:rsidRPr="00B47A6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E529E2" w:rsidRPr="00E529E2">
        <w:rPr>
          <w:rFonts w:ascii="Times New Roman" w:hAnsi="Times New Roman" w:cs="Times New Roman"/>
          <w:sz w:val="28"/>
          <w:szCs w:val="28"/>
          <w:u w:val="single"/>
        </w:rPr>
        <w:t>«обслуживание ле</w:t>
      </w:r>
      <w:r w:rsidR="00E529E2">
        <w:rPr>
          <w:rFonts w:ascii="Times New Roman" w:hAnsi="Times New Roman" w:cs="Times New Roman"/>
          <w:sz w:val="28"/>
          <w:szCs w:val="28"/>
          <w:u w:val="single"/>
        </w:rPr>
        <w:t xml:space="preserve">гковых автомобилей: размещение </w:t>
      </w:r>
      <w:r w:rsidR="00E529E2" w:rsidRPr="00E529E2">
        <w:rPr>
          <w:rFonts w:ascii="Times New Roman" w:hAnsi="Times New Roman" w:cs="Times New Roman"/>
          <w:sz w:val="28"/>
          <w:szCs w:val="28"/>
          <w:u w:val="single"/>
        </w:rPr>
        <w:t xml:space="preserve">склада </w:t>
      </w:r>
      <w:proofErr w:type="gramStart"/>
      <w:r w:rsidR="00E529E2" w:rsidRPr="00E529E2">
        <w:rPr>
          <w:rFonts w:ascii="Times New Roman" w:hAnsi="Times New Roman" w:cs="Times New Roman"/>
          <w:sz w:val="28"/>
          <w:szCs w:val="28"/>
          <w:u w:val="single"/>
        </w:rPr>
        <w:t>интернет-магазина</w:t>
      </w:r>
      <w:proofErr w:type="gramEnd"/>
      <w:r w:rsidR="00E529E2" w:rsidRPr="00E529E2">
        <w:rPr>
          <w:rFonts w:ascii="Times New Roman" w:hAnsi="Times New Roman" w:cs="Times New Roman"/>
          <w:sz w:val="28"/>
          <w:szCs w:val="28"/>
          <w:u w:val="single"/>
        </w:rPr>
        <w:t xml:space="preserve"> сопутствующей торговли»</w:t>
      </w:r>
      <w:r w:rsidR="008F1EB2" w:rsidRPr="008F1EB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A2D8C0" w14:textId="77777777" w:rsidR="0056660B" w:rsidRPr="00D63A35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Пер</w:t>
      </w:r>
      <w:r w:rsidR="00EB57A9" w:rsidRPr="00D63A35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D63A35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1.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D63A35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D63A35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2.</w:t>
      </w:r>
      <w:r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D63A35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3.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D63A35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767F81BE" w:rsidR="006103EF" w:rsidRPr="00D63A35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A35">
        <w:rPr>
          <w:rFonts w:ascii="Times New Roman" w:hAnsi="Times New Roman"/>
          <w:sz w:val="28"/>
          <w:szCs w:val="28"/>
        </w:rPr>
        <w:t xml:space="preserve">Проект и </w:t>
      </w:r>
      <w:r w:rsidRPr="00D63A35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D63A35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D63A35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</w:t>
      </w:r>
      <w:r w:rsidR="009E650F" w:rsidRPr="00130FFE">
        <w:rPr>
          <w:rFonts w:ascii="Times New Roman" w:hAnsi="Times New Roman" w:cs="Times New Roman"/>
          <w:sz w:val="28"/>
          <w:szCs w:val="28"/>
        </w:rPr>
        <w:t>obob)</w:t>
      </w:r>
      <w:r w:rsidR="009E650F" w:rsidRPr="00130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130FF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529E2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A47717" w:rsidRPr="00130FF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574E" w:rsidRPr="00130FF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30FFE" w:rsidRPr="00130FFE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90B6B" w:rsidRPr="00130FFE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 w:rsidRPr="00130FF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130FFE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3A35">
        <w:rPr>
          <w:rFonts w:ascii="Times New Roman" w:hAnsi="Times New Roman"/>
          <w:sz w:val="28"/>
          <w:szCs w:val="28"/>
        </w:rPr>
        <w:t>Срок</w:t>
      </w:r>
      <w:r w:rsidR="006B330F" w:rsidRPr="00D63A35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D63A35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D63A35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</w:t>
      </w:r>
      <w:proofErr w:type="gramEnd"/>
      <w:r w:rsidR="006103EF" w:rsidRPr="00D63A35">
        <w:rPr>
          <w:rFonts w:ascii="Times New Roman" w:hAnsi="Times New Roman"/>
          <w:sz w:val="28"/>
          <w:szCs w:val="28"/>
        </w:rPr>
        <w:t xml:space="preserve"> определяется уставом муниципального образования и (или) нормативным правовым актом представительного органа</w:t>
      </w:r>
      <w:r w:rsidR="006103EF" w:rsidRPr="008B0FCB">
        <w:rPr>
          <w:rFonts w:ascii="Times New Roman" w:hAnsi="Times New Roman"/>
          <w:sz w:val="28"/>
          <w:szCs w:val="28"/>
        </w:rPr>
        <w:t xml:space="preserve">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746635A0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E529E2">
        <w:rPr>
          <w:rFonts w:ascii="Times New Roman" w:hAnsi="Times New Roman"/>
          <w:color w:val="000000"/>
          <w:sz w:val="28"/>
          <w:szCs w:val="28"/>
          <w:u w:val="single"/>
        </w:rPr>
        <w:t>15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7A6D">
        <w:rPr>
          <w:rFonts w:ascii="Times New Roman" w:hAnsi="Times New Roman"/>
          <w:color w:val="000000"/>
          <w:sz w:val="28"/>
          <w:szCs w:val="28"/>
        </w:rPr>
        <w:t>июля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E529E2" w:rsidRPr="00E529E2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296F47" w:rsidRPr="00DF791E">
        <w:rPr>
          <w:rFonts w:ascii="Times New Roman" w:hAnsi="Times New Roman"/>
          <w:color w:val="000000"/>
          <w:sz w:val="28"/>
          <w:szCs w:val="28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7A6D">
        <w:rPr>
          <w:rFonts w:ascii="Times New Roman" w:hAnsi="Times New Roman"/>
          <w:color w:val="000000"/>
          <w:sz w:val="28"/>
          <w:szCs w:val="28"/>
        </w:rPr>
        <w:t>августа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</w:t>
      </w:r>
      <w:bookmarkStart w:id="0" w:name="_GoBack"/>
      <w:bookmarkEnd w:id="0"/>
      <w:r w:rsidR="00773462">
        <w:rPr>
          <w:rFonts w:ascii="Times New Roman" w:hAnsi="Times New Roman"/>
          <w:sz w:val="28"/>
          <w:szCs w:val="28"/>
        </w:rPr>
        <w:t xml:space="preserve">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24C24EC0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B320F6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3B36AF">
        <w:rPr>
          <w:rFonts w:ascii="Times New Roman" w:hAnsi="Times New Roman"/>
          <w:sz w:val="28"/>
          <w:szCs w:val="28"/>
          <w:u w:val="single"/>
        </w:rPr>
        <w:t>, 65</w:t>
      </w:r>
      <w:r w:rsidRPr="00130FFE">
        <w:rPr>
          <w:rFonts w:ascii="Times New Roman" w:hAnsi="Times New Roman"/>
          <w:sz w:val="28"/>
          <w:szCs w:val="28"/>
          <w:u w:val="single"/>
        </w:rPr>
        <w:t>,</w:t>
      </w:r>
      <w:r w:rsidR="00CC7ABA" w:rsidRPr="00130FF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F0574E" w:rsidRPr="00130FFE">
        <w:rPr>
          <w:rFonts w:ascii="Times New Roman" w:hAnsi="Times New Roman"/>
          <w:sz w:val="28"/>
          <w:szCs w:val="28"/>
          <w:u w:val="single"/>
        </w:rPr>
        <w:t>ул.</w:t>
      </w:r>
      <w:r w:rsidR="00E529E2">
        <w:rPr>
          <w:rFonts w:ascii="Times New Roman" w:hAnsi="Times New Roman"/>
          <w:sz w:val="28"/>
          <w:szCs w:val="28"/>
          <w:u w:val="single"/>
        </w:rPr>
        <w:t>Георгия</w:t>
      </w:r>
      <w:proofErr w:type="spellEnd"/>
      <w:r w:rsidR="00E529E2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529E2">
        <w:rPr>
          <w:rFonts w:ascii="Times New Roman" w:hAnsi="Times New Roman"/>
          <w:sz w:val="28"/>
          <w:szCs w:val="28"/>
          <w:u w:val="single"/>
        </w:rPr>
        <w:t>22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F0574E">
        <w:rPr>
          <w:rFonts w:ascii="Times New Roman" w:hAnsi="Times New Roman"/>
          <w:sz w:val="28"/>
          <w:szCs w:val="28"/>
          <w:u w:val="single"/>
          <w:lang w:eastAsia="ru-RU"/>
        </w:rPr>
        <w:t>0</w:t>
      </w:r>
      <w:r w:rsidR="00130FFE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.2025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FC92C1F" w:rsidR="00CE2DBD" w:rsidRPr="00D63A35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понедельник - четверг с 8:00 до 13:00 </w:t>
      </w:r>
      <w:r w:rsidR="00D63A35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446FE1EF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E529E2">
        <w:rPr>
          <w:rFonts w:ascii="Times New Roman CYR" w:hAnsi="Times New Roman CYR" w:cs="Times New Roman CYR"/>
          <w:sz w:val="28"/>
          <w:szCs w:val="28"/>
          <w:u w:val="single"/>
        </w:rPr>
        <w:t>04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E529E2">
        <w:rPr>
          <w:rFonts w:ascii="Times New Roman CYR" w:hAnsi="Times New Roman CYR" w:cs="Times New Roman CYR"/>
          <w:sz w:val="28"/>
          <w:szCs w:val="28"/>
        </w:rPr>
        <w:t>августа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C41"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76C4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76C4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C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37694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9E2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4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61C6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0FFE"/>
    <w:rsid w:val="00134B42"/>
    <w:rsid w:val="0014513C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5A6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02FB1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C7E4B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8F1EB2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40B1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47A6D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BF57F4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3A35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DF791E"/>
    <w:rsid w:val="00E06590"/>
    <w:rsid w:val="00E0774C"/>
    <w:rsid w:val="00E07A0F"/>
    <w:rsid w:val="00E3236C"/>
    <w:rsid w:val="00E35E55"/>
    <w:rsid w:val="00E508FD"/>
    <w:rsid w:val="00E529E2"/>
    <w:rsid w:val="00E52BA8"/>
    <w:rsid w:val="00E65EDC"/>
    <w:rsid w:val="00E71B1D"/>
    <w:rsid w:val="00E73192"/>
    <w:rsid w:val="00E7492B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0574E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36B0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4897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A350E-9AA5-4D38-8C55-569ECB7F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70</cp:revision>
  <cp:lastPrinted>2025-04-15T03:16:00Z</cp:lastPrinted>
  <dcterms:created xsi:type="dcterms:W3CDTF">2021-09-09T09:15:00Z</dcterms:created>
  <dcterms:modified xsi:type="dcterms:W3CDTF">2025-07-15T01:27:00Z</dcterms:modified>
</cp:coreProperties>
</file>