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2071FD23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3D82" w:rsidRPr="00A43D82">
        <w:rPr>
          <w:rFonts w:ascii="Times New Roman" w:hAnsi="Times New Roman"/>
          <w:color w:val="000000"/>
          <w:sz w:val="28"/>
          <w:szCs w:val="28"/>
          <w:u w:val="single"/>
        </w:rPr>
        <w:t>общества с ограниченной ответственностью «</w:t>
      </w:r>
      <w:proofErr w:type="spellStart"/>
      <w:r w:rsidR="00A43D82" w:rsidRPr="00A43D82">
        <w:rPr>
          <w:rFonts w:ascii="Times New Roman" w:hAnsi="Times New Roman"/>
          <w:color w:val="000000"/>
          <w:sz w:val="28"/>
          <w:szCs w:val="28"/>
          <w:u w:val="single"/>
        </w:rPr>
        <w:t>Алтайпроминдустрия</w:t>
      </w:r>
      <w:proofErr w:type="spellEnd"/>
      <w:r w:rsidR="00A43D82" w:rsidRPr="00A43D82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A43D82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="00A43D82" w:rsidRPr="00A43D82">
        <w:rPr>
          <w:rFonts w:ascii="Times New Roman" w:hAnsi="Times New Roman"/>
          <w:color w:val="000000"/>
          <w:sz w:val="28"/>
          <w:szCs w:val="28"/>
          <w:u w:val="single"/>
        </w:rPr>
        <w:t xml:space="preserve">общества с ограниченной ответственностью «Компания </w:t>
      </w:r>
      <w:proofErr w:type="spellStart"/>
      <w:r w:rsidR="00A43D82" w:rsidRPr="00A43D82">
        <w:rPr>
          <w:rFonts w:ascii="Times New Roman" w:hAnsi="Times New Roman"/>
          <w:color w:val="000000"/>
          <w:sz w:val="28"/>
          <w:szCs w:val="28"/>
          <w:u w:val="single"/>
        </w:rPr>
        <w:t>Сибтара</w:t>
      </w:r>
      <w:proofErr w:type="spellEnd"/>
      <w:r w:rsidR="00A43D82" w:rsidRPr="00A43D82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759DB0D3" w:rsidR="00882BCC" w:rsidRPr="00D63A35" w:rsidRDefault="006B330F" w:rsidP="00B47A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A43D82">
        <w:rPr>
          <w:rFonts w:ascii="Times New Roman" w:hAnsi="Times New Roman" w:cs="Times New Roman"/>
          <w:sz w:val="28"/>
          <w:szCs w:val="28"/>
          <w:u w:val="single"/>
        </w:rPr>
        <w:br/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 разрешенный вид использования </w:t>
      </w:r>
      <w:r w:rsidR="00996140" w:rsidRPr="00996140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A43D82">
        <w:rPr>
          <w:rFonts w:ascii="Times New Roman" w:hAnsi="Times New Roman" w:cs="Times New Roman"/>
          <w:sz w:val="28"/>
          <w:szCs w:val="28"/>
          <w:u w:val="single"/>
        </w:rPr>
        <w:br/>
      </w:r>
      <w:r w:rsidR="00A43D82" w:rsidRPr="00A43D82">
        <w:rPr>
          <w:rFonts w:ascii="Times New Roman" w:hAnsi="Times New Roman" w:cs="Times New Roman"/>
          <w:sz w:val="28"/>
          <w:szCs w:val="28"/>
          <w:u w:val="single"/>
        </w:rPr>
        <w:t>проспект Космонавтов, 6ж/2</w:t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43D82" w:rsidRPr="00A43D82">
        <w:rPr>
          <w:rFonts w:ascii="Times New Roman" w:hAnsi="Times New Roman" w:cs="Times New Roman"/>
          <w:sz w:val="28"/>
          <w:szCs w:val="28"/>
          <w:u w:val="single"/>
        </w:rPr>
        <w:t>и объектов капитального строительства</w:t>
      </w:r>
      <w:r w:rsidR="00A43D82">
        <w:rPr>
          <w:rFonts w:ascii="Times New Roman" w:hAnsi="Times New Roman" w:cs="Times New Roman"/>
          <w:sz w:val="28"/>
          <w:szCs w:val="28"/>
          <w:u w:val="single"/>
        </w:rPr>
        <w:t>, расположенных</w:t>
      </w:r>
      <w:r w:rsidR="00A43D82" w:rsidRPr="00A43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3D82" w:rsidRPr="00A43D82">
        <w:rPr>
          <w:rFonts w:ascii="Times New Roman" w:hAnsi="Times New Roman" w:cs="Times New Roman"/>
          <w:sz w:val="28"/>
          <w:szCs w:val="28"/>
          <w:u w:val="single"/>
        </w:rPr>
        <w:t>по адресу: город Барнаул, проспект Космонавтов, 6ж, «целлюлозно-бумажная промышленность</w:t>
      </w:r>
      <w:r w:rsidR="00A43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3D82" w:rsidRPr="00A43D82">
        <w:rPr>
          <w:rFonts w:ascii="Times New Roman" w:hAnsi="Times New Roman" w:cs="Times New Roman"/>
          <w:sz w:val="28"/>
          <w:szCs w:val="28"/>
          <w:u w:val="single"/>
        </w:rPr>
        <w:t>(код – 6.11)»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5B5D96A3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</w:t>
      </w:r>
      <w:r w:rsidR="009E650F" w:rsidRPr="00130FFE">
        <w:rPr>
          <w:rFonts w:ascii="Times New Roman" w:hAnsi="Times New Roman" w:cs="Times New Roman"/>
          <w:sz w:val="28"/>
          <w:szCs w:val="28"/>
        </w:rPr>
        <w:t>obob)</w:t>
      </w:r>
      <w:r w:rsidR="009E650F" w:rsidRPr="00130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83CA3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47717" w:rsidRPr="00130FF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74E" w:rsidRPr="00130FF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83C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90B6B" w:rsidRPr="00130FF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130FF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</w:t>
      </w:r>
      <w:proofErr w:type="gramEnd"/>
      <w:r w:rsidR="006103EF" w:rsidRPr="00D63A35">
        <w:rPr>
          <w:rFonts w:ascii="Times New Roman" w:hAnsi="Times New Roman"/>
          <w:sz w:val="28"/>
          <w:szCs w:val="28"/>
        </w:rPr>
        <w:t xml:space="preserve">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2174DDDB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683CA3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CA3">
        <w:rPr>
          <w:rFonts w:ascii="Times New Roman" w:hAnsi="Times New Roman"/>
          <w:color w:val="000000"/>
          <w:sz w:val="28"/>
          <w:szCs w:val="28"/>
        </w:rPr>
        <w:t>августа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683CA3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CA3">
        <w:rPr>
          <w:rFonts w:ascii="Times New Roman" w:hAnsi="Times New Roman"/>
          <w:color w:val="000000"/>
          <w:sz w:val="28"/>
          <w:szCs w:val="28"/>
        </w:rPr>
        <w:t>сентября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126F2B86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</w:t>
      </w:r>
      <w:r w:rsidRPr="00130FFE">
        <w:rPr>
          <w:rFonts w:ascii="Times New Roman" w:hAnsi="Times New Roman"/>
          <w:sz w:val="28"/>
          <w:szCs w:val="28"/>
          <w:u w:val="single"/>
        </w:rPr>
        <w:t>,</w:t>
      </w:r>
      <w:r w:rsidR="00CC7ABA" w:rsidRPr="00130F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037B4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F037B4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37B4">
        <w:rPr>
          <w:rFonts w:ascii="Times New Roman" w:hAnsi="Times New Roman"/>
          <w:sz w:val="28"/>
          <w:szCs w:val="28"/>
          <w:u w:val="single"/>
        </w:rPr>
        <w:t>26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0574E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F037B4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A640E74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037B4">
        <w:rPr>
          <w:rFonts w:ascii="Times New Roman CYR" w:hAnsi="Times New Roman CYR" w:cs="Times New Roman CYR"/>
          <w:sz w:val="28"/>
          <w:szCs w:val="28"/>
          <w:u w:val="single"/>
        </w:rPr>
        <w:t>08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037B4">
        <w:rPr>
          <w:rFonts w:ascii="Times New Roman CYR" w:hAnsi="Times New Roman CYR" w:cs="Times New Roman CYR"/>
          <w:sz w:val="28"/>
          <w:szCs w:val="28"/>
        </w:rPr>
        <w:t>сентября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</w:t>
      </w:r>
      <w:bookmarkStart w:id="0" w:name="_GoBack"/>
      <w:bookmarkEnd w:id="0"/>
      <w:r w:rsidR="002D43D7" w:rsidRPr="008A0403">
        <w:rPr>
          <w:rFonts w:ascii="Times New Roman" w:hAnsi="Times New Roman"/>
          <w:sz w:val="28"/>
          <w:szCs w:val="28"/>
        </w:rPr>
        <w:t>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7B4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0FFE"/>
    <w:rsid w:val="00134B42"/>
    <w:rsid w:val="0014513C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2DE8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3CA3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96140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3D8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47A6D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9E2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37B4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3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649D-3C77-4C39-9851-457E222B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75</cp:revision>
  <cp:lastPrinted>2025-04-15T03:16:00Z</cp:lastPrinted>
  <dcterms:created xsi:type="dcterms:W3CDTF">2021-09-09T09:15:00Z</dcterms:created>
  <dcterms:modified xsi:type="dcterms:W3CDTF">2025-08-15T05:24:00Z</dcterms:modified>
</cp:coreProperties>
</file>