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AE3EBFD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124968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124968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10C07A12" w:rsidR="00C53675" w:rsidRPr="00CD4FB4" w:rsidRDefault="00754A2A" w:rsidP="00124968">
      <w:pPr>
        <w:pStyle w:val="2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124968" w:rsidRP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</w:t>
      </w:r>
      <w:r w:rsid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24968" w:rsidRP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границах</w:t>
      </w:r>
      <w:proofErr w:type="gramEnd"/>
      <w:r w:rsidR="00124968" w:rsidRP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кадастрового квартала 22:63:040423 в отношении земельного участка </w:t>
      </w:r>
      <w:r w:rsid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24968" w:rsidRP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проспект Ленина, 55 (далее – Проект)</w:t>
      </w:r>
      <w:r w:rsidR="00CD4FB4" w:rsidRPr="00CD4FB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00D9E389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24968">
        <w:rPr>
          <w:rFonts w:ascii="PT Astra Serif" w:hAnsi="PT Astra Serif"/>
          <w:bCs/>
          <w:sz w:val="28"/>
          <w:szCs w:val="28"/>
          <w:u w:val="single"/>
          <w:lang w:eastAsia="en-US"/>
        </w:rPr>
        <w:t>7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  <w:bookmarkStart w:id="0" w:name="_GoBack"/>
      <w:bookmarkEnd w:id="0"/>
    </w:p>
    <w:p w14:paraId="4B3B5CC6" w14:textId="771A7D86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124968">
        <w:rPr>
          <w:rFonts w:ascii="PT Astra Serif" w:hAnsi="PT Astra Serif"/>
          <w:sz w:val="28"/>
          <w:szCs w:val="28"/>
          <w:u w:val="single"/>
        </w:rPr>
        <w:t>13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124968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124968">
        <w:rPr>
          <w:rFonts w:ascii="PT Astra Serif" w:hAnsi="PT Astra Serif"/>
          <w:sz w:val="28"/>
          <w:szCs w:val="28"/>
          <w:u w:val="single"/>
        </w:rPr>
        <w:t>222</w:t>
      </w:r>
      <w:r w:rsidR="00FF2A2B" w:rsidRPr="00996E21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4FBEC643" w:rsidR="005E35B8" w:rsidRPr="00845A28" w:rsidRDefault="00996E21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E6F86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4C1C906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124968" w:rsidRPr="0012496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кадастрового квартала 22:63:040423 в отношении земельного участка по адресу: город Барнаул, проспект Ленина, 55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F77E86F" w:rsidR="00845A28" w:rsidRPr="00FA00BF" w:rsidRDefault="00C0736D" w:rsidP="00295117">
      <w:pPr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753E1C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0359F"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по внесению изменений в проект </w:t>
      </w:r>
      <w:r w:rsidR="00FA00BF" w:rsidRPr="00FA00BF">
        <w:rPr>
          <w:rFonts w:ascii="PT Astra Serif" w:hAnsi="PT Astra Serif"/>
          <w:spacing w:val="-4"/>
          <w:sz w:val="28"/>
          <w:szCs w:val="28"/>
          <w:u w:val="single"/>
        </w:rPr>
        <w:t>межевания</w:t>
      </w:r>
      <w:r w:rsidR="00845A28" w:rsidRPr="00FA00BF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</w:p>
    <w:p w14:paraId="1133FF2D" w14:textId="1070F39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124968">
        <w:rPr>
          <w:rFonts w:ascii="PT Astra Serif" w:hAnsi="PT Astra Serif"/>
          <w:sz w:val="20"/>
          <w:szCs w:val="20"/>
        </w:rPr>
        <w:t xml:space="preserve"> </w:t>
      </w:r>
      <w:r w:rsidR="00124968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011E3216" w:rsidR="00845A28" w:rsidRDefault="00FA00B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застроенной территории в границах кадастрового квартала </w:t>
      </w:r>
      <w:r w:rsidR="00124968">
        <w:rPr>
          <w:rFonts w:ascii="PT Astra Serif" w:hAnsi="PT Astra Serif"/>
          <w:spacing w:val="-2"/>
          <w:sz w:val="28"/>
          <w:szCs w:val="28"/>
          <w:u w:val="single"/>
        </w:rPr>
        <w:t>22:63:040423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124968" w:rsidRPr="00845A28">
        <w:rPr>
          <w:rFonts w:ascii="PT Astra Serif" w:hAnsi="PT Astra Serif"/>
          <w:sz w:val="20"/>
          <w:szCs w:val="20"/>
        </w:rPr>
        <w:t>о целес</w:t>
      </w:r>
      <w:r w:rsidR="00124968">
        <w:rPr>
          <w:rFonts w:ascii="PT Astra Serif" w:hAnsi="PT Astra Serif"/>
          <w:sz w:val="20"/>
          <w:szCs w:val="20"/>
        </w:rPr>
        <w:t xml:space="preserve">ообразности </w:t>
      </w:r>
      <w:r w:rsidR="00124968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267CFF0A" w:rsidR="00E71CDD" w:rsidRDefault="00124968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участка по адресу: город Барнаул, проспект Ленина, 55,</w:t>
      </w:r>
    </w:p>
    <w:p w14:paraId="77C9141B" w14:textId="5AF20C2F" w:rsidR="00E71CDD" w:rsidRDefault="00124968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60F59A4" w14:textId="33D62C45" w:rsidR="0040359F" w:rsidRDefault="00124968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 поступивших</w:t>
      </w:r>
      <w:r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53633784" w14:textId="17083D9D" w:rsidR="0040359F" w:rsidRDefault="00124968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9F1DBB3" w:rsidR="007C2CB2" w:rsidRPr="00845A28" w:rsidRDefault="00124968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549B9770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124968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A4ADD83" w14:textId="77777777" w:rsidR="0061172C" w:rsidRDefault="0061172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753E1C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753E1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33A9A0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FF30CB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FDB80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948BCE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C40A32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4C7E805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1CE914" w14:textId="77777777" w:rsidR="0012496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264EE7" w14:textId="77777777" w:rsidR="00124968" w:rsidRPr="00845A28" w:rsidRDefault="0012496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482E605D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</w:t>
      </w:r>
      <w:r w:rsidR="00124968"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0E69A3C" w14:textId="77777777" w:rsidR="00526CBB" w:rsidRDefault="00526CBB" w:rsidP="00526CBB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79B7BAA6" w14:textId="77777777" w:rsidR="00526CBB" w:rsidRPr="00BE6695" w:rsidRDefault="00526CBB" w:rsidP="00526CBB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526CBB" w:rsidRPr="003B019E" w14:paraId="0E0B9AFA" w14:textId="77777777" w:rsidTr="008E1537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8805DC1" w14:textId="77777777" w:rsidR="00526CBB" w:rsidRPr="003B019E" w:rsidRDefault="00526CBB" w:rsidP="008E1537">
            <w:pPr>
              <w:jc w:val="center"/>
            </w:pPr>
            <w:r w:rsidRPr="003B019E"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0F997AE0" w14:textId="77777777" w:rsidR="00526CBB" w:rsidRPr="003B019E" w:rsidRDefault="00526CBB" w:rsidP="008E1537">
            <w:pPr>
              <w:jc w:val="center"/>
            </w:pPr>
            <w:r w:rsidRPr="003B019E">
              <w:t>Содержание предложений и (или) замечаний</w:t>
            </w:r>
          </w:p>
        </w:tc>
      </w:tr>
      <w:tr w:rsidR="00124968" w:rsidRPr="003B019E" w14:paraId="676E8BE7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E28D2" w14:textId="7ABAD745" w:rsidR="00124968" w:rsidRPr="00124968" w:rsidRDefault="00124968" w:rsidP="005B2B24">
            <w:pPr>
              <w:jc w:val="center"/>
              <w:rPr>
                <w:rFonts w:ascii="PT Astra Serif" w:hAnsi="PT Astra Serif"/>
              </w:rPr>
            </w:pPr>
            <w:r w:rsidRPr="00124968">
              <w:rPr>
                <w:rFonts w:ascii="PT Astra Serif" w:hAnsi="PT Astra Serif"/>
              </w:rPr>
              <w:t>1. Гражданин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1A3F4" w14:textId="27C0B213" w:rsidR="00124968" w:rsidRDefault="00124968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124968">
              <w:rPr>
                <w:rFonts w:ascii="PT Astra Serif" w:hAnsi="PT Astra Serif"/>
                <w:szCs w:val="26"/>
              </w:rPr>
              <w:t xml:space="preserve">После рассмотрения Проекта выступаю за утверждение указанной документации, в связи </w:t>
            </w:r>
            <w:r w:rsidR="00CA36EB">
              <w:rPr>
                <w:rFonts w:ascii="PT Astra Serif" w:hAnsi="PT Astra Serif"/>
                <w:szCs w:val="26"/>
              </w:rPr>
              <w:br/>
            </w:r>
            <w:r w:rsidRPr="00124968">
              <w:rPr>
                <w:rFonts w:ascii="PT Astra Serif" w:hAnsi="PT Astra Serif"/>
                <w:szCs w:val="26"/>
              </w:rPr>
              <w:t xml:space="preserve">с тем, что это ведет к максимально практичному использованию территории в условиях плотной </w:t>
            </w:r>
            <w:r w:rsidR="00CA36EB">
              <w:rPr>
                <w:rFonts w:ascii="PT Astra Serif" w:hAnsi="PT Astra Serif"/>
                <w:szCs w:val="26"/>
              </w:rPr>
              <w:br/>
            </w:r>
            <w:r w:rsidRPr="00124968">
              <w:rPr>
                <w:rFonts w:ascii="PT Astra Serif" w:hAnsi="PT Astra Serif"/>
                <w:szCs w:val="26"/>
              </w:rPr>
              <w:t>городской застройки, а также улучшает качество пребывания жителей и гостей города на данной территории.</w:t>
            </w:r>
          </w:p>
          <w:p w14:paraId="4A20CD3D" w14:textId="6AD0E636" w:rsidR="00292753" w:rsidRPr="00292753" w:rsidRDefault="00292753" w:rsidP="00292753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proofErr w:type="gramStart"/>
            <w:r>
              <w:rPr>
                <w:rFonts w:ascii="PT Astra Serif" w:hAnsi="PT Astra Serif"/>
                <w:szCs w:val="26"/>
              </w:rPr>
              <w:t>(</w:t>
            </w:r>
            <w:r w:rsidRPr="00292753">
              <w:rPr>
                <w:rFonts w:ascii="PT Astra Serif" w:hAnsi="PT Astra Serif"/>
                <w:szCs w:val="26"/>
              </w:rPr>
              <w:t>Предложения и замечания не учтены в соот</w:t>
            </w:r>
            <w:r w:rsidR="009E6013">
              <w:rPr>
                <w:rFonts w:ascii="PT Astra Serif" w:hAnsi="PT Astra Serif"/>
                <w:szCs w:val="26"/>
              </w:rPr>
              <w:t>ветствии с п.2.2</w:t>
            </w:r>
            <w:r>
              <w:rPr>
                <w:rFonts w:ascii="PT Astra Serif" w:hAnsi="PT Astra Serif"/>
                <w:szCs w:val="26"/>
              </w:rPr>
              <w:t xml:space="preserve"> (обратившийся </w:t>
            </w:r>
            <w:r w:rsidRPr="00292753">
              <w:rPr>
                <w:rFonts w:ascii="PT Astra Serif" w:hAnsi="PT Astra Serif"/>
                <w:szCs w:val="26"/>
              </w:rPr>
              <w:t xml:space="preserve">не является участником общественных обсуждений), п.5.3 (не предоставлены требуемые документы) Положения об организации </w:t>
            </w:r>
            <w:r>
              <w:rPr>
                <w:rFonts w:ascii="PT Astra Serif" w:hAnsi="PT Astra Serif"/>
                <w:szCs w:val="26"/>
              </w:rPr>
              <w:br/>
            </w:r>
            <w:r w:rsidRPr="00292753">
              <w:rPr>
                <w:rFonts w:ascii="PT Astra Serif" w:hAnsi="PT Astra Serif"/>
                <w:szCs w:val="26"/>
              </w:rPr>
              <w:t>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 (далее – Положение)</w:t>
            </w:r>
            <w:r>
              <w:rPr>
                <w:rFonts w:ascii="PT Astra Serif" w:hAnsi="PT Astra Serif"/>
                <w:szCs w:val="26"/>
              </w:rPr>
              <w:t>.</w:t>
            </w:r>
            <w:proofErr w:type="gramEnd"/>
          </w:p>
        </w:tc>
      </w:tr>
      <w:tr w:rsidR="00124968" w:rsidRPr="003B019E" w14:paraId="664A720B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513C0" w14:textId="6F282A68" w:rsidR="00124968" w:rsidRPr="00124968" w:rsidRDefault="00124968" w:rsidP="00526CBB">
            <w:pPr>
              <w:jc w:val="center"/>
              <w:rPr>
                <w:rFonts w:ascii="PT Astra Serif" w:hAnsi="PT Astra Serif"/>
              </w:rPr>
            </w:pPr>
            <w:r w:rsidRPr="00124968">
              <w:rPr>
                <w:rFonts w:ascii="PT Astra Serif" w:hAnsi="PT Astra Serif"/>
              </w:rPr>
              <w:t>2. Гражданка В.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52AF9" w14:textId="77777777" w:rsidR="00124968" w:rsidRDefault="00124968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 w:rsidRPr="00124968">
              <w:rPr>
                <w:rFonts w:ascii="PT Astra Serif" w:hAnsi="PT Astra Serif"/>
                <w:szCs w:val="26"/>
              </w:rPr>
              <w:t>Выступаю за утверждение Проекта, так как считаю, что это приведет к более рациональному использованию земельных участков на данной территории.</w:t>
            </w:r>
          </w:p>
          <w:p w14:paraId="6D54B902" w14:textId="5283DC00" w:rsidR="00292753" w:rsidRPr="00292753" w:rsidRDefault="00292753" w:rsidP="00292753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292753">
              <w:rPr>
                <w:rFonts w:ascii="PT Astra Serif" w:hAnsi="PT Astra Serif"/>
                <w:szCs w:val="26"/>
              </w:rPr>
              <w:t>(</w:t>
            </w:r>
            <w:r w:rsidRPr="00292753">
              <w:rPr>
                <w:rFonts w:ascii="PT Astra Serif" w:hAnsi="PT Astra Serif"/>
                <w:szCs w:val="26"/>
              </w:rPr>
              <w:t xml:space="preserve">Предложения и замечания </w:t>
            </w:r>
            <w:r w:rsidR="009E6013">
              <w:rPr>
                <w:rFonts w:ascii="PT Astra Serif" w:hAnsi="PT Astra Serif"/>
                <w:szCs w:val="26"/>
              </w:rPr>
              <w:t>не учтены в соответствии с п.2.2</w:t>
            </w:r>
            <w:r w:rsidRPr="00292753">
              <w:rPr>
                <w:rFonts w:ascii="PT Astra Serif" w:hAnsi="PT Astra Serif"/>
                <w:szCs w:val="26"/>
              </w:rPr>
              <w:t xml:space="preserve"> (</w:t>
            </w:r>
            <w:proofErr w:type="gramStart"/>
            <w:r w:rsidRPr="00292753">
              <w:rPr>
                <w:rFonts w:ascii="PT Astra Serif" w:hAnsi="PT Astra Serif"/>
                <w:szCs w:val="26"/>
              </w:rPr>
              <w:t>обратившийся</w:t>
            </w:r>
            <w:proofErr w:type="gramEnd"/>
            <w:r w:rsidRPr="00292753">
              <w:rPr>
                <w:rFonts w:ascii="PT Astra Serif" w:hAnsi="PT Astra Serif"/>
                <w:szCs w:val="26"/>
              </w:rPr>
              <w:t xml:space="preserve"> 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124968" w:rsidRPr="003B019E" w14:paraId="28491A0E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5F4A0" w14:textId="25C8C46C" w:rsidR="00124968" w:rsidRPr="00124968" w:rsidRDefault="00124968" w:rsidP="00526CBB">
            <w:pPr>
              <w:jc w:val="center"/>
              <w:rPr>
                <w:rFonts w:ascii="PT Astra Serif" w:hAnsi="PT Astra Serif"/>
              </w:rPr>
            </w:pPr>
            <w:r w:rsidRPr="00124968">
              <w:rPr>
                <w:rFonts w:ascii="PT Astra Serif" w:hAnsi="PT Astra Serif"/>
              </w:rPr>
              <w:t>3. Гражданин З.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23D68" w14:textId="77777777" w:rsidR="00124968" w:rsidRDefault="00124968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После рассмотрения Проекта выступаю за утверждение данного проекта, так как это ведет </w:t>
            </w:r>
            <w:r>
              <w:rPr>
                <w:rFonts w:ascii="PT Astra Serif" w:hAnsi="PT Astra Serif"/>
                <w:szCs w:val="26"/>
              </w:rPr>
              <w:br/>
              <w:t>к развитию центральной части города.</w:t>
            </w:r>
          </w:p>
          <w:p w14:paraId="7D61B426" w14:textId="2321590B" w:rsidR="00292753" w:rsidRPr="00124968" w:rsidRDefault="00292753" w:rsidP="0036464B">
            <w:pPr>
              <w:pStyle w:val="ae"/>
              <w:ind w:left="0" w:firstLine="709"/>
              <w:jc w:val="both"/>
              <w:rPr>
                <w:rFonts w:ascii="PT Astra Serif" w:hAnsi="PT Astra Serif"/>
              </w:rPr>
            </w:pPr>
            <w:r w:rsidRPr="00292753">
              <w:rPr>
                <w:rFonts w:ascii="PT Astra Serif" w:hAnsi="PT Astra Serif"/>
                <w:szCs w:val="26"/>
              </w:rPr>
              <w:t xml:space="preserve">(Предложения и замечания </w:t>
            </w:r>
            <w:r w:rsidR="009E6013">
              <w:rPr>
                <w:rFonts w:ascii="PT Astra Serif" w:hAnsi="PT Astra Serif"/>
                <w:szCs w:val="26"/>
              </w:rPr>
              <w:t>не учтены в соответствии с п.2.2</w:t>
            </w:r>
            <w:r w:rsidRPr="00292753">
              <w:rPr>
                <w:rFonts w:ascii="PT Astra Serif" w:hAnsi="PT Astra Serif"/>
                <w:szCs w:val="26"/>
              </w:rPr>
              <w:t xml:space="preserve"> (</w:t>
            </w:r>
            <w:proofErr w:type="gramStart"/>
            <w:r w:rsidRPr="00292753">
              <w:rPr>
                <w:rFonts w:ascii="PT Astra Serif" w:hAnsi="PT Astra Serif"/>
                <w:szCs w:val="26"/>
              </w:rPr>
              <w:t>обратившийся</w:t>
            </w:r>
            <w:proofErr w:type="gramEnd"/>
            <w:r w:rsidRPr="00292753">
              <w:rPr>
                <w:rFonts w:ascii="PT Astra Serif" w:hAnsi="PT Astra Serif"/>
                <w:szCs w:val="26"/>
              </w:rPr>
              <w:t xml:space="preserve"> 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124968" w:rsidRPr="003B019E" w14:paraId="62668913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67CA5" w14:textId="122C790C" w:rsidR="00124968" w:rsidRPr="00124968" w:rsidRDefault="00124968" w:rsidP="000D34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Гражданин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DC27A" w14:textId="77777777" w:rsidR="00124968" w:rsidRDefault="00124968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Выступаю за утверждение Проекта, так как его реализация ведет к наиболее эффективному использованию данной территории.</w:t>
            </w:r>
          </w:p>
          <w:p w14:paraId="0D787D2B" w14:textId="216B32A2" w:rsidR="00292753" w:rsidRPr="00124968" w:rsidRDefault="00292753" w:rsidP="00B34BB0">
            <w:pPr>
              <w:ind w:firstLine="709"/>
              <w:jc w:val="both"/>
              <w:rPr>
                <w:rFonts w:ascii="PT Astra Serif" w:hAnsi="PT Astra Serif"/>
              </w:rPr>
            </w:pPr>
            <w:r w:rsidRPr="00292753">
              <w:rPr>
                <w:rFonts w:ascii="PT Astra Serif" w:hAnsi="PT Astra Serif"/>
                <w:szCs w:val="26"/>
              </w:rPr>
              <w:t xml:space="preserve">(Предложения и замечания не учтены в соответствии с </w:t>
            </w:r>
            <w:r>
              <w:rPr>
                <w:rFonts w:ascii="PT Astra Serif" w:hAnsi="PT Astra Serif"/>
                <w:szCs w:val="26"/>
              </w:rPr>
              <w:t xml:space="preserve">п.2.1, </w:t>
            </w:r>
            <w:r w:rsidR="009E6013">
              <w:rPr>
                <w:rFonts w:ascii="PT Astra Serif" w:hAnsi="PT Astra Serif"/>
                <w:szCs w:val="26"/>
              </w:rPr>
              <w:t>п.2.2</w:t>
            </w:r>
            <w:r w:rsidRPr="00292753">
              <w:rPr>
                <w:rFonts w:ascii="PT Astra Serif" w:hAnsi="PT Astra Serif"/>
                <w:szCs w:val="26"/>
              </w:rPr>
              <w:t xml:space="preserve"> (</w:t>
            </w:r>
            <w:proofErr w:type="gramStart"/>
            <w:r w:rsidRPr="00292753">
              <w:rPr>
                <w:rFonts w:ascii="PT Astra Serif" w:hAnsi="PT Astra Serif"/>
                <w:szCs w:val="26"/>
              </w:rPr>
              <w:t>обратившийся</w:t>
            </w:r>
            <w:proofErr w:type="gramEnd"/>
            <w:r w:rsidRPr="00292753">
              <w:rPr>
                <w:rFonts w:ascii="PT Astra Serif" w:hAnsi="PT Astra Serif"/>
                <w:szCs w:val="26"/>
              </w:rPr>
              <w:t xml:space="preserve"> 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124968" w:rsidRPr="003B019E" w14:paraId="11273F22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E157F" w14:textId="63372F3C" w:rsidR="00124968" w:rsidRDefault="00124968" w:rsidP="000D34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Гражданка М.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69C8B" w14:textId="77777777" w:rsidR="00124968" w:rsidRDefault="00124968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Рассмотрев Проект, считаю, что его реализация послужит толчком к наиболее органичному благоустройству территории центральной части города.</w:t>
            </w:r>
          </w:p>
          <w:p w14:paraId="09FB84ED" w14:textId="6610735C" w:rsidR="009E6013" w:rsidRDefault="009E6013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292753">
              <w:rPr>
                <w:rFonts w:ascii="PT Astra Serif" w:hAnsi="PT Astra Serif"/>
                <w:szCs w:val="26"/>
              </w:rPr>
              <w:t xml:space="preserve">(Предложения и замечания </w:t>
            </w:r>
            <w:r>
              <w:rPr>
                <w:rFonts w:ascii="PT Astra Serif" w:hAnsi="PT Astra Serif"/>
                <w:szCs w:val="26"/>
              </w:rPr>
              <w:t>не учтены в соответствии с п.2.2</w:t>
            </w:r>
            <w:r w:rsidRPr="00292753">
              <w:rPr>
                <w:rFonts w:ascii="PT Astra Serif" w:hAnsi="PT Astra Serif"/>
                <w:szCs w:val="26"/>
              </w:rPr>
              <w:t xml:space="preserve"> (</w:t>
            </w:r>
            <w:proofErr w:type="gramStart"/>
            <w:r w:rsidRPr="00292753">
              <w:rPr>
                <w:rFonts w:ascii="PT Astra Serif" w:hAnsi="PT Astra Serif"/>
                <w:szCs w:val="26"/>
              </w:rPr>
              <w:t>обратившийся</w:t>
            </w:r>
            <w:proofErr w:type="gramEnd"/>
            <w:r w:rsidRPr="00292753">
              <w:rPr>
                <w:rFonts w:ascii="PT Astra Serif" w:hAnsi="PT Astra Serif"/>
                <w:szCs w:val="26"/>
              </w:rPr>
              <w:t xml:space="preserve"> 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124968" w:rsidRPr="003B019E" w14:paraId="43CB76AD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2B264" w14:textId="5112A763" w:rsidR="00124968" w:rsidRDefault="00124968" w:rsidP="000D34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Гражданка Т.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9C09E" w14:textId="77777777" w:rsidR="00124968" w:rsidRDefault="00124968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После рассмотрения Проекта выступаю за утверждение указанной документации, в связи с тем, что, на мой взгляд, это ведет к максимально практичному использованию территории в условиях плотной </w:t>
            </w:r>
            <w:r>
              <w:rPr>
                <w:rFonts w:ascii="PT Astra Serif" w:hAnsi="PT Astra Serif"/>
                <w:szCs w:val="26"/>
              </w:rPr>
              <w:lastRenderedPageBreak/>
              <w:t>городской застройки.</w:t>
            </w:r>
          </w:p>
          <w:p w14:paraId="29B29A05" w14:textId="2F3F1B08" w:rsidR="00CA36EB" w:rsidRDefault="00CA36EB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292753">
              <w:rPr>
                <w:rFonts w:ascii="PT Astra Serif" w:hAnsi="PT Astra Serif"/>
                <w:szCs w:val="26"/>
              </w:rPr>
              <w:t xml:space="preserve">(Предложения и замечания </w:t>
            </w:r>
            <w:r>
              <w:rPr>
                <w:rFonts w:ascii="PT Astra Serif" w:hAnsi="PT Astra Serif"/>
                <w:szCs w:val="26"/>
              </w:rPr>
              <w:t>не учтены в соответствии с п.2.2</w:t>
            </w:r>
            <w:r w:rsidRPr="00292753">
              <w:rPr>
                <w:rFonts w:ascii="PT Astra Serif" w:hAnsi="PT Astra Serif"/>
                <w:szCs w:val="26"/>
              </w:rPr>
              <w:t xml:space="preserve"> (</w:t>
            </w:r>
            <w:proofErr w:type="gramStart"/>
            <w:r w:rsidRPr="00292753">
              <w:rPr>
                <w:rFonts w:ascii="PT Astra Serif" w:hAnsi="PT Astra Serif"/>
                <w:szCs w:val="26"/>
              </w:rPr>
              <w:t>обратившийся</w:t>
            </w:r>
            <w:proofErr w:type="gramEnd"/>
            <w:r w:rsidRPr="00292753">
              <w:rPr>
                <w:rFonts w:ascii="PT Astra Serif" w:hAnsi="PT Astra Serif"/>
                <w:szCs w:val="26"/>
              </w:rPr>
              <w:t xml:space="preserve"> 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124968" w:rsidRPr="003B019E" w14:paraId="6DF8DB9F" w14:textId="77777777" w:rsidTr="008E1537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27D2F" w14:textId="351343EA" w:rsidR="00124968" w:rsidRDefault="00124968" w:rsidP="000D34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7. Гражданка Т.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CCD23" w14:textId="77777777" w:rsidR="00124968" w:rsidRDefault="00124968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Выступаю за утверждение Проекта, так как его реализация ведет к наиболее эффективному использованию данной территории и это ведет к максимально практичному использованию территории </w:t>
            </w:r>
            <w:r>
              <w:rPr>
                <w:rFonts w:ascii="PT Astra Serif" w:hAnsi="PT Astra Serif"/>
                <w:szCs w:val="26"/>
              </w:rPr>
              <w:br/>
              <w:t>в условиях плотной городской застройки.</w:t>
            </w:r>
          </w:p>
          <w:p w14:paraId="27C93B68" w14:textId="57567947" w:rsidR="00CA36EB" w:rsidRDefault="00CA36EB" w:rsidP="00B34BB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292753">
              <w:rPr>
                <w:rFonts w:ascii="PT Astra Serif" w:hAnsi="PT Astra Serif"/>
                <w:szCs w:val="26"/>
              </w:rPr>
              <w:t xml:space="preserve">(Предложения и замечания </w:t>
            </w:r>
            <w:r>
              <w:rPr>
                <w:rFonts w:ascii="PT Astra Serif" w:hAnsi="PT Astra Serif"/>
                <w:szCs w:val="26"/>
              </w:rPr>
              <w:t>не учтены в соответствии с п.2.2</w:t>
            </w:r>
            <w:r w:rsidRPr="00292753">
              <w:rPr>
                <w:rFonts w:ascii="PT Astra Serif" w:hAnsi="PT Astra Serif"/>
                <w:szCs w:val="26"/>
              </w:rPr>
              <w:t xml:space="preserve"> (</w:t>
            </w:r>
            <w:proofErr w:type="gramStart"/>
            <w:r w:rsidRPr="00292753">
              <w:rPr>
                <w:rFonts w:ascii="PT Astra Serif" w:hAnsi="PT Astra Serif"/>
                <w:szCs w:val="26"/>
              </w:rPr>
              <w:t>обратившийся</w:t>
            </w:r>
            <w:proofErr w:type="gramEnd"/>
            <w:r w:rsidRPr="00292753">
              <w:rPr>
                <w:rFonts w:ascii="PT Astra Serif" w:hAnsi="PT Astra Serif"/>
                <w:szCs w:val="26"/>
              </w:rPr>
              <w:t xml:space="preserve"> 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</w:tbl>
    <w:p w14:paraId="1D7E8B37" w14:textId="553194EB" w:rsidR="00644E08" w:rsidRPr="003B019E" w:rsidRDefault="00644E08" w:rsidP="00526CBB">
      <w:pPr>
        <w:widowControl w:val="0"/>
        <w:autoSpaceDE w:val="0"/>
        <w:ind w:firstLine="709"/>
        <w:rPr>
          <w:rFonts w:ascii="PT Astra Serif" w:hAnsi="PT Astra Serif" w:cs="Times New Roman CYR"/>
        </w:rPr>
      </w:pPr>
    </w:p>
    <w:sectPr w:rsidR="00644E08" w:rsidRPr="003B019E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5DC4"/>
    <w:multiLevelType w:val="hybridMultilevel"/>
    <w:tmpl w:val="02CCAAB0"/>
    <w:lvl w:ilvl="0" w:tplc="04EE9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781CAE"/>
    <w:multiLevelType w:val="hybridMultilevel"/>
    <w:tmpl w:val="759A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0127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489"/>
    <w:rsid w:val="000D3A5A"/>
    <w:rsid w:val="000D5ED3"/>
    <w:rsid w:val="000D6273"/>
    <w:rsid w:val="000E0822"/>
    <w:rsid w:val="000E12BC"/>
    <w:rsid w:val="000E14B0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4968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49E3"/>
    <w:rsid w:val="00185A34"/>
    <w:rsid w:val="00192BAE"/>
    <w:rsid w:val="0019546A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5E7F"/>
    <w:rsid w:val="00236A1D"/>
    <w:rsid w:val="0024296E"/>
    <w:rsid w:val="00252EFA"/>
    <w:rsid w:val="0025327C"/>
    <w:rsid w:val="00255FAB"/>
    <w:rsid w:val="0026122E"/>
    <w:rsid w:val="0026685D"/>
    <w:rsid w:val="002669BF"/>
    <w:rsid w:val="00272763"/>
    <w:rsid w:val="00272D02"/>
    <w:rsid w:val="002746B4"/>
    <w:rsid w:val="00285235"/>
    <w:rsid w:val="00291AA3"/>
    <w:rsid w:val="00292753"/>
    <w:rsid w:val="00295117"/>
    <w:rsid w:val="00297EF6"/>
    <w:rsid w:val="002B6B8A"/>
    <w:rsid w:val="002B7701"/>
    <w:rsid w:val="002C7DD8"/>
    <w:rsid w:val="002D1555"/>
    <w:rsid w:val="002D3D6D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64B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019E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15F79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5FCE"/>
    <w:rsid w:val="004A61C1"/>
    <w:rsid w:val="004B46F1"/>
    <w:rsid w:val="004B48B0"/>
    <w:rsid w:val="004B63DB"/>
    <w:rsid w:val="004B7EED"/>
    <w:rsid w:val="004C0310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26CB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873C2"/>
    <w:rsid w:val="005A2464"/>
    <w:rsid w:val="005A24CE"/>
    <w:rsid w:val="005A3A22"/>
    <w:rsid w:val="005A728E"/>
    <w:rsid w:val="005B2B24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5C30"/>
    <w:rsid w:val="005F0983"/>
    <w:rsid w:val="005F5970"/>
    <w:rsid w:val="005F5E3D"/>
    <w:rsid w:val="0060076A"/>
    <w:rsid w:val="0060558F"/>
    <w:rsid w:val="0061172C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42D8"/>
    <w:rsid w:val="00706266"/>
    <w:rsid w:val="0070726D"/>
    <w:rsid w:val="007108DA"/>
    <w:rsid w:val="00710C2D"/>
    <w:rsid w:val="00712051"/>
    <w:rsid w:val="00714E79"/>
    <w:rsid w:val="00715BE0"/>
    <w:rsid w:val="007161AF"/>
    <w:rsid w:val="007221EE"/>
    <w:rsid w:val="00730A41"/>
    <w:rsid w:val="00731861"/>
    <w:rsid w:val="007318CD"/>
    <w:rsid w:val="007319B4"/>
    <w:rsid w:val="00733465"/>
    <w:rsid w:val="00747866"/>
    <w:rsid w:val="00750E12"/>
    <w:rsid w:val="00753E1C"/>
    <w:rsid w:val="00754A2A"/>
    <w:rsid w:val="00755A11"/>
    <w:rsid w:val="00761097"/>
    <w:rsid w:val="0076219B"/>
    <w:rsid w:val="00767084"/>
    <w:rsid w:val="0077042A"/>
    <w:rsid w:val="00770C2A"/>
    <w:rsid w:val="00775395"/>
    <w:rsid w:val="0077587F"/>
    <w:rsid w:val="007777A6"/>
    <w:rsid w:val="00777939"/>
    <w:rsid w:val="00777B23"/>
    <w:rsid w:val="00781D8D"/>
    <w:rsid w:val="007833AC"/>
    <w:rsid w:val="00787EA6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5003"/>
    <w:rsid w:val="007F5453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BC5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96E21"/>
    <w:rsid w:val="009A1408"/>
    <w:rsid w:val="009A20BF"/>
    <w:rsid w:val="009A445C"/>
    <w:rsid w:val="009B42E2"/>
    <w:rsid w:val="009B48E5"/>
    <w:rsid w:val="009C08A1"/>
    <w:rsid w:val="009C0C7E"/>
    <w:rsid w:val="009C7960"/>
    <w:rsid w:val="009E4325"/>
    <w:rsid w:val="009E6013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360DB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D4F5C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34BB0"/>
    <w:rsid w:val="00B40373"/>
    <w:rsid w:val="00B47F7E"/>
    <w:rsid w:val="00B51B76"/>
    <w:rsid w:val="00B573E9"/>
    <w:rsid w:val="00B62A57"/>
    <w:rsid w:val="00B66ED2"/>
    <w:rsid w:val="00B70760"/>
    <w:rsid w:val="00B75531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375B"/>
    <w:rsid w:val="00BD43A6"/>
    <w:rsid w:val="00BD62D6"/>
    <w:rsid w:val="00BE0963"/>
    <w:rsid w:val="00BE33F5"/>
    <w:rsid w:val="00BE613A"/>
    <w:rsid w:val="00BE6695"/>
    <w:rsid w:val="00BE6C00"/>
    <w:rsid w:val="00BF3342"/>
    <w:rsid w:val="00BF455E"/>
    <w:rsid w:val="00BF555E"/>
    <w:rsid w:val="00BF7F13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426B"/>
    <w:rsid w:val="00C25550"/>
    <w:rsid w:val="00C26E20"/>
    <w:rsid w:val="00C27155"/>
    <w:rsid w:val="00C27592"/>
    <w:rsid w:val="00C34096"/>
    <w:rsid w:val="00C4041A"/>
    <w:rsid w:val="00C419CF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6EB"/>
    <w:rsid w:val="00CA3EAF"/>
    <w:rsid w:val="00CB4374"/>
    <w:rsid w:val="00CB7C22"/>
    <w:rsid w:val="00CC0F76"/>
    <w:rsid w:val="00CD3A40"/>
    <w:rsid w:val="00CD4FB4"/>
    <w:rsid w:val="00CE780D"/>
    <w:rsid w:val="00CF15C3"/>
    <w:rsid w:val="00CF5455"/>
    <w:rsid w:val="00D04415"/>
    <w:rsid w:val="00D04573"/>
    <w:rsid w:val="00D04BBB"/>
    <w:rsid w:val="00D06B84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3EE0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257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6C1"/>
    <w:rsid w:val="00E50ACC"/>
    <w:rsid w:val="00E53864"/>
    <w:rsid w:val="00E54521"/>
    <w:rsid w:val="00E66E58"/>
    <w:rsid w:val="00E71CDD"/>
    <w:rsid w:val="00E728E4"/>
    <w:rsid w:val="00E76CFA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446E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6629"/>
    <w:rsid w:val="00F77A6C"/>
    <w:rsid w:val="00F8284D"/>
    <w:rsid w:val="00F875CA"/>
    <w:rsid w:val="00F907F0"/>
    <w:rsid w:val="00F91407"/>
    <w:rsid w:val="00F920FA"/>
    <w:rsid w:val="00F94D82"/>
    <w:rsid w:val="00FA00BF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E11D-0627-435C-A64C-DF7E2131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242</cp:revision>
  <cp:lastPrinted>2025-10-13T05:21:00Z</cp:lastPrinted>
  <dcterms:created xsi:type="dcterms:W3CDTF">2023-07-05T09:19:00Z</dcterms:created>
  <dcterms:modified xsi:type="dcterms:W3CDTF">2025-11-13T02:05:00Z</dcterms:modified>
</cp:coreProperties>
</file>