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5EE25500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C4043D" w:rsidRPr="00C4043D">
        <w:rPr>
          <w:rFonts w:ascii="PT Astra Serif" w:hAnsi="PT Astra Serif"/>
          <w:sz w:val="28"/>
          <w:szCs w:val="28"/>
          <w:u w:val="single"/>
        </w:rPr>
        <w:t xml:space="preserve">Бровченко В.В., </w:t>
      </w:r>
      <w:proofErr w:type="spellStart"/>
      <w:r w:rsidR="00C4043D" w:rsidRPr="00C4043D">
        <w:rPr>
          <w:rFonts w:ascii="PT Astra Serif" w:hAnsi="PT Astra Serif"/>
          <w:sz w:val="28"/>
          <w:szCs w:val="28"/>
          <w:u w:val="single"/>
        </w:rPr>
        <w:t>Утяганова</w:t>
      </w:r>
      <w:proofErr w:type="spellEnd"/>
      <w:r w:rsidR="00C4043D" w:rsidRPr="00C4043D">
        <w:rPr>
          <w:rFonts w:ascii="PT Astra Serif" w:hAnsi="PT Astra Serif"/>
          <w:sz w:val="28"/>
          <w:szCs w:val="28"/>
          <w:u w:val="single"/>
        </w:rPr>
        <w:t xml:space="preserve"> А.В., </w:t>
      </w:r>
      <w:proofErr w:type="spellStart"/>
      <w:r w:rsidR="00C4043D" w:rsidRPr="00C4043D">
        <w:rPr>
          <w:rFonts w:ascii="PT Astra Serif" w:hAnsi="PT Astra Serif"/>
          <w:sz w:val="28"/>
          <w:szCs w:val="28"/>
          <w:u w:val="single"/>
        </w:rPr>
        <w:t>Утяганова</w:t>
      </w:r>
      <w:proofErr w:type="spellEnd"/>
      <w:r w:rsidR="00C4043D" w:rsidRPr="00C4043D">
        <w:rPr>
          <w:rFonts w:ascii="PT Astra Serif" w:hAnsi="PT Astra Serif"/>
          <w:sz w:val="28"/>
          <w:szCs w:val="28"/>
          <w:u w:val="single"/>
        </w:rPr>
        <w:t xml:space="preserve"> Д.И., </w:t>
      </w:r>
      <w:r w:rsidR="00C4043D">
        <w:rPr>
          <w:rFonts w:ascii="PT Astra Serif" w:hAnsi="PT Astra Serif"/>
          <w:sz w:val="28"/>
          <w:szCs w:val="28"/>
          <w:u w:val="single"/>
        </w:rPr>
        <w:br/>
      </w:r>
      <w:r w:rsidR="00C4043D" w:rsidRPr="00C4043D">
        <w:rPr>
          <w:rFonts w:ascii="PT Astra Serif" w:hAnsi="PT Astra Serif"/>
          <w:sz w:val="28"/>
          <w:szCs w:val="28"/>
          <w:u w:val="single"/>
        </w:rPr>
        <w:t>Ушаковой И.В.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5079F10B" w:rsidR="0056660B" w:rsidRPr="00B5211E" w:rsidRDefault="006B330F" w:rsidP="00C4043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4043D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C4043D" w:rsidRPr="00C4043D">
        <w:rPr>
          <w:rFonts w:ascii="PT Astra Serif" w:hAnsi="PT Astra Serif" w:cs="Times New Roman"/>
          <w:sz w:val="28"/>
          <w:szCs w:val="28"/>
          <w:u w:val="single"/>
        </w:rPr>
        <w:t>использования земельного уча</w:t>
      </w:r>
      <w:r w:rsidR="00C4043D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C4043D" w:rsidRPr="00C4043D">
        <w:rPr>
          <w:rFonts w:ascii="PT Astra Serif" w:hAnsi="PT Astra Serif" w:cs="Times New Roman"/>
          <w:sz w:val="28"/>
          <w:szCs w:val="28"/>
          <w:u w:val="single"/>
        </w:rPr>
        <w:t>город Барнаул, улица Кустарная, 6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C4043D" w:rsidRPr="00C4043D">
        <w:rPr>
          <w:rFonts w:ascii="PT Astra Serif" w:hAnsi="PT Astra Serif" w:cs="Times New Roman"/>
          <w:sz w:val="28"/>
          <w:szCs w:val="28"/>
          <w:u w:val="single"/>
        </w:rPr>
        <w:t>«блокированная жилая застройка (код – 2.3)».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5E270BC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64E6A">
        <w:rPr>
          <w:rFonts w:ascii="PT Astra Serif" w:hAnsi="PT Astra Serif" w:cs="Times New Roman"/>
          <w:sz w:val="28"/>
          <w:szCs w:val="28"/>
          <w:u w:val="single"/>
          <w:lang w:eastAsia="ru-RU"/>
        </w:rPr>
        <w:t>26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14:paraId="102E761D" w14:textId="7374CCA4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64E6A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543C48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B45F2BD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027A93">
        <w:rPr>
          <w:rFonts w:ascii="PT Astra Serif" w:hAnsi="PT Astra Serif"/>
          <w:sz w:val="28"/>
          <w:szCs w:val="28"/>
          <w:u w:val="single"/>
        </w:rPr>
        <w:t>ул.</w:t>
      </w:r>
      <w:r w:rsidR="00564E6A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64E6A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64E6A">
        <w:rPr>
          <w:rFonts w:ascii="PT Astra Serif" w:hAnsi="PT Astra Serif"/>
          <w:sz w:val="28"/>
          <w:szCs w:val="28"/>
          <w:u w:val="single"/>
          <w:lang w:eastAsia="ru-RU"/>
        </w:rPr>
        <w:t>26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59CAD9B0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541DED2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491D57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C500BD">
        <w:rPr>
          <w:rFonts w:ascii="PT Astra Serif" w:hAnsi="PT Astra Serif" w:cs="Times New Roman CYR"/>
          <w:sz w:val="28"/>
          <w:szCs w:val="28"/>
        </w:rPr>
        <w:t>дека</w:t>
      </w:r>
      <w:r w:rsidR="00370A00">
        <w:rPr>
          <w:rFonts w:ascii="PT Astra Serif" w:hAnsi="PT Astra Serif" w:cs="Times New Roman CYR"/>
          <w:sz w:val="28"/>
          <w:szCs w:val="28"/>
        </w:rPr>
        <w:t>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E6A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3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43C48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6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5CCC-5BA4-48A6-9C41-11A41D14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109</cp:revision>
  <cp:lastPrinted>2025-10-16T04:57:00Z</cp:lastPrinted>
  <dcterms:created xsi:type="dcterms:W3CDTF">2021-09-09T09:15:00Z</dcterms:created>
  <dcterms:modified xsi:type="dcterms:W3CDTF">2025-11-19T01:39:00Z</dcterms:modified>
</cp:coreProperties>
</file>