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1E59356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EB1449">
        <w:rPr>
          <w:rFonts w:ascii="PT Astra Serif" w:hAnsi="PT Astra Serif"/>
          <w:sz w:val="28"/>
          <w:szCs w:val="28"/>
          <w:u w:val="single"/>
        </w:rPr>
        <w:t>24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1C5AFFD0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B1449" w:rsidRPr="002430B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</w:t>
      </w:r>
      <w:r w:rsidR="00EB1449">
        <w:rPr>
          <w:rFonts w:ascii="PT Astra Serif" w:hAnsi="PT Astra Serif"/>
          <w:sz w:val="28"/>
          <w:szCs w:val="28"/>
          <w:u w:val="single"/>
        </w:rPr>
        <w:t>аул, проспе</w:t>
      </w:r>
      <w:proofErr w:type="gramStart"/>
      <w:r w:rsidR="00EB1449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EB1449">
        <w:rPr>
          <w:rFonts w:ascii="PT Astra Serif" w:hAnsi="PT Astra Serif"/>
          <w:sz w:val="28"/>
          <w:szCs w:val="28"/>
          <w:u w:val="single"/>
        </w:rPr>
        <w:t xml:space="preserve">оителей, 58а, </w:t>
      </w:r>
      <w:r w:rsidR="00EB1449" w:rsidRPr="002430BF">
        <w:rPr>
          <w:rFonts w:ascii="PT Astra Serif" w:hAnsi="PT Astra Serif"/>
          <w:sz w:val="28"/>
          <w:szCs w:val="28"/>
          <w:u w:val="single"/>
        </w:rPr>
        <w:t>«торговля, склады, офис»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F1244C8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EB1449">
        <w:rPr>
          <w:rFonts w:ascii="PT Astra Serif" w:hAnsi="PT Astra Serif"/>
          <w:sz w:val="28"/>
          <w:szCs w:val="28"/>
          <w:u w:val="single"/>
        </w:rPr>
        <w:t>24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EB1449">
        <w:rPr>
          <w:rFonts w:ascii="PT Astra Serif" w:hAnsi="PT Astra Serif"/>
          <w:sz w:val="28"/>
          <w:szCs w:val="28"/>
          <w:u w:val="single"/>
        </w:rPr>
        <w:t>226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342313C4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EB1449" w:rsidRPr="002430B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</w:t>
      </w:r>
      <w:r w:rsidR="00EB1449">
        <w:rPr>
          <w:rFonts w:ascii="PT Astra Serif" w:hAnsi="PT Astra Serif"/>
          <w:sz w:val="28"/>
          <w:szCs w:val="28"/>
          <w:u w:val="single"/>
        </w:rPr>
        <w:t>аул, проспе</w:t>
      </w:r>
      <w:proofErr w:type="gramStart"/>
      <w:r w:rsidR="00EB1449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EB1449">
        <w:rPr>
          <w:rFonts w:ascii="PT Astra Serif" w:hAnsi="PT Astra Serif"/>
          <w:sz w:val="28"/>
          <w:szCs w:val="28"/>
          <w:u w:val="single"/>
        </w:rPr>
        <w:t xml:space="preserve">оителей, 58а, </w:t>
      </w:r>
      <w:r w:rsidR="00EB1449" w:rsidRPr="002430BF">
        <w:rPr>
          <w:rFonts w:ascii="PT Astra Serif" w:hAnsi="PT Astra Serif"/>
          <w:sz w:val="28"/>
          <w:szCs w:val="28"/>
          <w:u w:val="single"/>
        </w:rPr>
        <w:t>«торговля, склады, офис»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</w:t>
      </w:r>
      <w:bookmarkStart w:id="0" w:name="_GoBack"/>
      <w:bookmarkEnd w:id="0"/>
      <w:r w:rsidR="0043728B">
        <w:rPr>
          <w:rFonts w:ascii="PT Astra Serif" w:hAnsi="PT Astra Serif"/>
          <w:spacing w:val="-4"/>
          <w:sz w:val="28"/>
          <w:szCs w:val="28"/>
          <w:u w:val="single"/>
        </w:rPr>
        <w:t xml:space="preserve">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15B5409D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EB1449">
        <w:rPr>
          <w:rFonts w:ascii="PT Astra Serif" w:hAnsi="PT Astra Serif"/>
          <w:sz w:val="28"/>
          <w:szCs w:val="28"/>
          <w:u w:val="single"/>
        </w:rPr>
        <w:t>проспе</w:t>
      </w:r>
      <w:proofErr w:type="gramStart"/>
      <w:r w:rsidR="00EB1449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EB1449">
        <w:rPr>
          <w:rFonts w:ascii="PT Astra Serif" w:hAnsi="PT Astra Serif"/>
          <w:sz w:val="28"/>
          <w:szCs w:val="28"/>
          <w:u w:val="single"/>
        </w:rPr>
        <w:t>оителей, 58а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50E6523E" w:rsidR="00541A29" w:rsidRPr="00B008DB" w:rsidRDefault="00EB144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2430BF">
        <w:rPr>
          <w:rFonts w:ascii="PT Astra Serif" w:hAnsi="PT Astra Serif"/>
          <w:sz w:val="28"/>
          <w:szCs w:val="28"/>
          <w:u w:val="single"/>
        </w:rPr>
        <w:t>«торговля, склады, офис»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1522E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DE012BE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EB1449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EB1449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EB1449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1449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158</cp:revision>
  <cp:lastPrinted>2024-12-16T02:15:00Z</cp:lastPrinted>
  <dcterms:created xsi:type="dcterms:W3CDTF">2023-02-07T02:25:00Z</dcterms:created>
  <dcterms:modified xsi:type="dcterms:W3CDTF">2025-11-24T03:46:00Z</dcterms:modified>
</cp:coreProperties>
</file>