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A64BC07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A14A73">
        <w:rPr>
          <w:rFonts w:ascii="PT Astra Serif" w:hAnsi="PT Astra Serif"/>
          <w:sz w:val="28"/>
          <w:szCs w:val="28"/>
          <w:u w:val="single"/>
        </w:rPr>
        <w:t>03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A14A73">
        <w:rPr>
          <w:rFonts w:ascii="PT Astra Serif" w:hAnsi="PT Astra Serif"/>
          <w:sz w:val="28"/>
          <w:szCs w:val="28"/>
          <w:u w:val="single"/>
        </w:rPr>
        <w:t>02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07A7A032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A14A73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A14A73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A14A73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</w:t>
      </w:r>
      <w:r w:rsidR="00A14A73">
        <w:rPr>
          <w:rFonts w:ascii="PT Astra Serif" w:hAnsi="PT Astra Serif"/>
          <w:sz w:val="28"/>
          <w:szCs w:val="28"/>
          <w:u w:val="single"/>
        </w:rPr>
        <w:br/>
      </w:r>
      <w:r w:rsidR="00A14A73">
        <w:rPr>
          <w:rFonts w:ascii="PT Astra Serif" w:hAnsi="PT Astra Serif"/>
          <w:sz w:val="28"/>
          <w:szCs w:val="28"/>
          <w:u w:val="single"/>
        </w:rPr>
        <w:t>вид использования земельного участка</w:t>
      </w:r>
      <w:r w:rsidR="00A14A73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A14A73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A14A73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A14A73">
        <w:rPr>
          <w:rFonts w:ascii="PT Astra Serif" w:hAnsi="PT Astra Serif"/>
          <w:sz w:val="28"/>
          <w:szCs w:val="28"/>
          <w:u w:val="single"/>
        </w:rPr>
        <w:t xml:space="preserve"> </w:t>
      </w:r>
      <w:r w:rsidR="00A14A73">
        <w:rPr>
          <w:rFonts w:ascii="PT Astra Serif" w:hAnsi="PT Astra Serif"/>
          <w:sz w:val="28"/>
          <w:szCs w:val="28"/>
          <w:u w:val="single"/>
        </w:rPr>
        <w:br/>
      </w:r>
      <w:r w:rsidR="00A14A73" w:rsidRPr="004B576F">
        <w:rPr>
          <w:rFonts w:ascii="PT Astra Serif" w:hAnsi="PT Astra Serif"/>
          <w:sz w:val="28"/>
          <w:szCs w:val="28"/>
          <w:u w:val="single"/>
        </w:rPr>
        <w:t>город Б</w:t>
      </w:r>
      <w:r w:rsidR="00A14A73">
        <w:rPr>
          <w:rFonts w:ascii="PT Astra Serif" w:hAnsi="PT Astra Serif"/>
          <w:sz w:val="28"/>
          <w:szCs w:val="28"/>
          <w:u w:val="single"/>
        </w:rPr>
        <w:t xml:space="preserve">арнаул, СНТ «Дизель», улица 20, </w:t>
      </w:r>
      <w:r w:rsidR="00A14A73" w:rsidRPr="004B576F">
        <w:rPr>
          <w:rFonts w:ascii="PT Astra Serif" w:hAnsi="PT Astra Serif"/>
          <w:sz w:val="28"/>
          <w:szCs w:val="28"/>
          <w:u w:val="single"/>
        </w:rPr>
        <w:t>участок 242, «малоэтажная застройка (разм</w:t>
      </w:r>
      <w:r w:rsidR="00A14A73">
        <w:rPr>
          <w:rFonts w:ascii="PT Astra Serif" w:hAnsi="PT Astra Serif"/>
          <w:sz w:val="28"/>
          <w:szCs w:val="28"/>
          <w:u w:val="single"/>
        </w:rPr>
        <w:t>ещение дачных и садовых домов)»</w:t>
      </w:r>
      <w:r w:rsidR="00A14A73" w:rsidRPr="003863CA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12CD78AB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A14A73">
        <w:rPr>
          <w:rFonts w:ascii="PT Astra Serif" w:hAnsi="PT Astra Serif"/>
          <w:sz w:val="28"/>
          <w:szCs w:val="28"/>
          <w:u w:val="single"/>
        </w:rPr>
        <w:t>03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A14A73">
        <w:rPr>
          <w:rFonts w:ascii="PT Astra Serif" w:hAnsi="PT Astra Serif"/>
          <w:sz w:val="28"/>
          <w:szCs w:val="28"/>
          <w:u w:val="single"/>
        </w:rPr>
        <w:t>02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A14A73">
        <w:rPr>
          <w:rFonts w:ascii="PT Astra Serif" w:hAnsi="PT Astra Serif"/>
          <w:sz w:val="28"/>
          <w:szCs w:val="28"/>
          <w:u w:val="single"/>
        </w:rPr>
        <w:t>16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14211D39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A14A73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A14A73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A14A73">
        <w:rPr>
          <w:rFonts w:ascii="PT Astra Serif" w:hAnsi="PT Astra Serif"/>
          <w:sz w:val="28"/>
          <w:szCs w:val="28"/>
          <w:u w:val="single"/>
        </w:rPr>
        <w:t>влении разрешения на условно разрешенный вид использования земельного участка</w:t>
      </w:r>
      <w:r w:rsidR="00A14A73" w:rsidRPr="003863CA">
        <w:rPr>
          <w:rFonts w:ascii="PT Astra Serif" w:hAnsi="PT Astra Serif"/>
          <w:sz w:val="28"/>
          <w:szCs w:val="28"/>
          <w:u w:val="single"/>
        </w:rPr>
        <w:t>, расположенн</w:t>
      </w:r>
      <w:r w:rsidR="00A14A73">
        <w:rPr>
          <w:rFonts w:ascii="PT Astra Serif" w:hAnsi="PT Astra Serif"/>
          <w:sz w:val="28"/>
          <w:szCs w:val="28"/>
          <w:u w:val="single"/>
        </w:rPr>
        <w:t xml:space="preserve">ого </w:t>
      </w:r>
      <w:r w:rsidR="00A14A73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A14A73">
        <w:rPr>
          <w:rFonts w:ascii="PT Astra Serif" w:hAnsi="PT Astra Serif"/>
          <w:sz w:val="28"/>
          <w:szCs w:val="28"/>
          <w:u w:val="single"/>
        </w:rPr>
        <w:t xml:space="preserve"> </w:t>
      </w:r>
      <w:r w:rsidR="00A14A73" w:rsidRPr="004B576F">
        <w:rPr>
          <w:rFonts w:ascii="PT Astra Serif" w:hAnsi="PT Astra Serif"/>
          <w:sz w:val="28"/>
          <w:szCs w:val="28"/>
          <w:u w:val="single"/>
        </w:rPr>
        <w:t>город Б</w:t>
      </w:r>
      <w:r w:rsidR="00A14A73">
        <w:rPr>
          <w:rFonts w:ascii="PT Astra Serif" w:hAnsi="PT Astra Serif"/>
          <w:sz w:val="28"/>
          <w:szCs w:val="28"/>
          <w:u w:val="single"/>
        </w:rPr>
        <w:t>арнаул, СНТ «</w:t>
      </w:r>
      <w:bookmarkStart w:id="0" w:name="_GoBack"/>
      <w:bookmarkEnd w:id="0"/>
      <w:r w:rsidR="00A14A73">
        <w:rPr>
          <w:rFonts w:ascii="PT Astra Serif" w:hAnsi="PT Astra Serif"/>
          <w:sz w:val="28"/>
          <w:szCs w:val="28"/>
          <w:u w:val="single"/>
        </w:rPr>
        <w:t xml:space="preserve">Дизель», улица 20, </w:t>
      </w:r>
      <w:r w:rsidR="00A14A73">
        <w:rPr>
          <w:rFonts w:ascii="PT Astra Serif" w:hAnsi="PT Astra Serif"/>
          <w:sz w:val="28"/>
          <w:szCs w:val="28"/>
          <w:u w:val="single"/>
        </w:rPr>
        <w:br/>
      </w:r>
      <w:r w:rsidR="00A14A73" w:rsidRPr="004B576F">
        <w:rPr>
          <w:rFonts w:ascii="PT Astra Serif" w:hAnsi="PT Astra Serif"/>
          <w:sz w:val="28"/>
          <w:szCs w:val="28"/>
          <w:u w:val="single"/>
        </w:rPr>
        <w:t>участок 242, «малоэтажная застройка (разм</w:t>
      </w:r>
      <w:r w:rsidR="00A14A73">
        <w:rPr>
          <w:rFonts w:ascii="PT Astra Serif" w:hAnsi="PT Astra Serif"/>
          <w:sz w:val="28"/>
          <w:szCs w:val="28"/>
          <w:u w:val="single"/>
        </w:rPr>
        <w:t>ещение дачных и садовых домов)»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19F65B08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A14A73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30390B">
        <w:rPr>
          <w:rFonts w:ascii="PT Astra Serif" w:hAnsi="PT Astra Serif"/>
          <w:sz w:val="28"/>
          <w:szCs w:val="28"/>
          <w:u w:val="single"/>
        </w:rPr>
        <w:t>,</w:t>
      </w:r>
      <w:r w:rsidR="00A14A73">
        <w:rPr>
          <w:rFonts w:ascii="PT Astra Serif" w:hAnsi="PT Astra Serif"/>
          <w:sz w:val="28"/>
          <w:szCs w:val="28"/>
          <w:u w:val="single"/>
        </w:rPr>
        <w:t xml:space="preserve">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27C9A475" w:rsidR="00953BB3" w:rsidRPr="00386B8B" w:rsidRDefault="00A14A73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СНТ «Дизель», улица 20, участок 242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0C668F44" w:rsidR="001518A6" w:rsidRDefault="00A14A7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4B576F">
        <w:rPr>
          <w:rFonts w:ascii="PT Astra Serif" w:hAnsi="PT Astra Serif"/>
          <w:sz w:val="28"/>
          <w:szCs w:val="28"/>
          <w:u w:val="single"/>
        </w:rPr>
        <w:t>«малоэтажная застройка (разм</w:t>
      </w:r>
      <w:r>
        <w:rPr>
          <w:rFonts w:ascii="PT Astra Serif" w:hAnsi="PT Astra Serif"/>
          <w:sz w:val="28"/>
          <w:szCs w:val="28"/>
          <w:u w:val="single"/>
        </w:rPr>
        <w:t>ещение дачных и садовых домов)»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E673D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4A73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177</cp:revision>
  <cp:lastPrinted>2025-12-03T04:20:00Z</cp:lastPrinted>
  <dcterms:created xsi:type="dcterms:W3CDTF">2023-02-07T02:25:00Z</dcterms:created>
  <dcterms:modified xsi:type="dcterms:W3CDTF">2026-02-03T08:39:00Z</dcterms:modified>
</cp:coreProperties>
</file>