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7131E45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C05B8">
        <w:rPr>
          <w:rFonts w:ascii="PT Astra Serif" w:hAnsi="PT Astra Serif"/>
          <w:sz w:val="28"/>
          <w:szCs w:val="28"/>
          <w:u w:val="single"/>
        </w:rPr>
        <w:t>13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1627ECD3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1D7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1D7CE3" w:rsidRPr="00C26657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части территории в границах кадастрового квартала 22:61:050304 по адресу: улица Привокзальная, 8 </w:t>
      </w:r>
      <w:r w:rsidR="001D7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1D7CE3" w:rsidRPr="00C26657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в поселке Ягодное города Барнаула, в отношении земельных участков по адресам: город Барнаул, поселок Ягодное, улица Привокзальная, 8, 8а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Количество участников, котор</w:t>
      </w:r>
      <w:bookmarkStart w:id="0" w:name="_GoBack"/>
      <w:bookmarkEnd w:id="0"/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7BD0B19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E28B4">
        <w:rPr>
          <w:rFonts w:ascii="PT Astra Serif" w:hAnsi="PT Astra Serif"/>
          <w:sz w:val="28"/>
          <w:szCs w:val="28"/>
          <w:u w:val="single"/>
        </w:rPr>
        <w:t>13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1D7CE3">
        <w:rPr>
          <w:rFonts w:ascii="PT Astra Serif" w:hAnsi="PT Astra Serif"/>
          <w:sz w:val="28"/>
          <w:szCs w:val="28"/>
          <w:u w:val="single"/>
        </w:rPr>
        <w:t>23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186EC4C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1D7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1D7CE3" w:rsidRPr="00C26657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части территории в границах кадастрового квартала 22:61:050304 </w:t>
      </w:r>
      <w:r w:rsidR="001D7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1D7CE3" w:rsidRPr="00C26657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адресу: улица Привокзальная, 8 в поселке Ягодное города Барнаула, </w:t>
      </w:r>
      <w:r w:rsidR="001D7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1D7CE3" w:rsidRPr="00C26657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в отношении земельных участков по адресам: город Барнаул, поселок Ягодное, улица Привокзальная, 8, 8а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462B5049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1D7CE3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199C083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11CB0174" w:rsidR="00845A28" w:rsidRPr="00F57CBF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1D7CE3">
        <w:rPr>
          <w:rFonts w:ascii="PT Astra Serif" w:hAnsi="PT Astra Serif"/>
          <w:sz w:val="28"/>
          <w:szCs w:val="28"/>
          <w:u w:val="single"/>
        </w:rPr>
        <w:t>части территории в границах кадастрового квартала 22:61:050304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01EB0175" w:rsidR="00E71CDD" w:rsidRPr="00CA7A4F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CA7A4F">
        <w:rPr>
          <w:rFonts w:ascii="PT Astra Serif" w:hAnsi="PT Astra Serif"/>
          <w:sz w:val="28"/>
          <w:szCs w:val="28"/>
          <w:u w:val="single"/>
        </w:rPr>
        <w:t>по адресу:</w:t>
      </w:r>
      <w:r w:rsidRPr="00CA7A4F">
        <w:rPr>
          <w:rFonts w:ascii="PT Astra Serif" w:hAnsi="PT Astra Serif"/>
          <w:sz w:val="28"/>
          <w:szCs w:val="28"/>
          <w:u w:val="single"/>
        </w:rPr>
        <w:t xml:space="preserve"> улица Привокзальная, 8 в поселке Ягодное города Барнаула</w:t>
      </w:r>
      <w:r w:rsidR="001B75F5" w:rsidRPr="00CA7A4F">
        <w:rPr>
          <w:rFonts w:ascii="PT Astra Serif" w:hAnsi="PT Astra Serif"/>
          <w:sz w:val="28"/>
          <w:szCs w:val="28"/>
          <w:u w:val="single"/>
        </w:rPr>
        <w:t>,</w:t>
      </w:r>
    </w:p>
    <w:p w14:paraId="77C9141B" w14:textId="302AA421" w:rsidR="00E71CDD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C17EA41" w14:textId="177D26D7" w:rsidR="001D7CE3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отношении</w:t>
      </w:r>
      <w:r>
        <w:rPr>
          <w:rFonts w:ascii="PT Astra Serif" w:hAnsi="PT Astra Serif"/>
          <w:sz w:val="28"/>
          <w:szCs w:val="28"/>
          <w:u w:val="single"/>
        </w:rPr>
        <w:t xml:space="preserve"> земельных участков по адресам: город Барнаул,</w:t>
      </w:r>
    </w:p>
    <w:p w14:paraId="3F2664DA" w14:textId="21BD9AB3" w:rsidR="001D7CE3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44D8253E" w14:textId="02939B6E" w:rsidR="001D7CE3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поселок Ягодное, улица Привокзальная, 8, 8а,</w:t>
      </w:r>
    </w:p>
    <w:p w14:paraId="2EDC9FEB" w14:textId="6BE44C0E" w:rsidR="001D7CE3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0AA6DB3" w14:textId="53E64A75" w:rsidR="00330DD6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7270621" w14:textId="7CA549BB" w:rsidR="00330DD6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6C0FA975" w14:textId="2FE4D308" w:rsidR="001B75F5" w:rsidRPr="00845A28" w:rsidRDefault="001B75F5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8737125" w14:textId="781DC418" w:rsidR="001B75F5" w:rsidRDefault="001B75F5" w:rsidP="001D7CE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F8D2FE" w14:textId="77777777" w:rsidR="001D7CE3" w:rsidRDefault="001D7CE3" w:rsidP="001D7CE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A88AEE" w14:textId="204F210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B75F5"/>
    <w:rsid w:val="001C0733"/>
    <w:rsid w:val="001C1324"/>
    <w:rsid w:val="001C1354"/>
    <w:rsid w:val="001D5F80"/>
    <w:rsid w:val="001D6D4A"/>
    <w:rsid w:val="001D7CE3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05B8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A7A4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28B4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56AC6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D80B-55DA-40FC-8959-A788898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233</cp:revision>
  <cp:lastPrinted>2025-07-31T09:38:00Z</cp:lastPrinted>
  <dcterms:created xsi:type="dcterms:W3CDTF">2023-07-05T09:19:00Z</dcterms:created>
  <dcterms:modified xsi:type="dcterms:W3CDTF">2026-02-16T01:58:00Z</dcterms:modified>
</cp:coreProperties>
</file>